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F3ED" w14:textId="77777777" w:rsidR="00DD7268" w:rsidRPr="00123804" w:rsidRDefault="00DD7268" w:rsidP="00DD7268">
      <w:pPr>
        <w:pStyle w:val="PlainText"/>
        <w:jc w:val="center"/>
        <w:rPr>
          <w:sz w:val="40"/>
          <w:szCs w:val="40"/>
        </w:rPr>
      </w:pPr>
      <w:r w:rsidRPr="00123804">
        <w:rPr>
          <w:sz w:val="40"/>
          <w:szCs w:val="40"/>
        </w:rPr>
        <w:t>Village of Maybrook</w:t>
      </w:r>
    </w:p>
    <w:p w14:paraId="05A7B38D" w14:textId="77777777" w:rsidR="00DD7268" w:rsidRPr="00123804" w:rsidRDefault="00DD7268" w:rsidP="00DD7268">
      <w:pPr>
        <w:pStyle w:val="PlainText"/>
        <w:jc w:val="center"/>
        <w:rPr>
          <w:sz w:val="40"/>
          <w:szCs w:val="40"/>
        </w:rPr>
      </w:pPr>
      <w:r w:rsidRPr="00123804">
        <w:rPr>
          <w:sz w:val="40"/>
          <w:szCs w:val="40"/>
        </w:rPr>
        <w:t>Board of Trustees Meeting</w:t>
      </w:r>
    </w:p>
    <w:p w14:paraId="0D9FE3A5" w14:textId="02DF93CC" w:rsidR="00DD7268" w:rsidRPr="00123804" w:rsidRDefault="00DD7268" w:rsidP="00DD7268">
      <w:pPr>
        <w:pStyle w:val="PlainText"/>
        <w:jc w:val="center"/>
        <w:rPr>
          <w:sz w:val="40"/>
          <w:szCs w:val="40"/>
        </w:rPr>
      </w:pPr>
      <w:r w:rsidRPr="00123804">
        <w:rPr>
          <w:sz w:val="40"/>
          <w:szCs w:val="40"/>
        </w:rPr>
        <w:t xml:space="preserve">Agenda </w:t>
      </w:r>
      <w:r w:rsidR="00245F25" w:rsidRPr="00123804">
        <w:rPr>
          <w:sz w:val="40"/>
          <w:szCs w:val="40"/>
        </w:rPr>
        <w:t>12/11</w:t>
      </w:r>
      <w:r w:rsidR="00FA2756" w:rsidRPr="00123804">
        <w:rPr>
          <w:sz w:val="40"/>
          <w:szCs w:val="40"/>
        </w:rPr>
        <w:t>/</w:t>
      </w:r>
      <w:r w:rsidR="00051021" w:rsidRPr="00123804">
        <w:rPr>
          <w:sz w:val="40"/>
          <w:szCs w:val="40"/>
        </w:rPr>
        <w:t>2023</w:t>
      </w:r>
      <w:r w:rsidRPr="00123804">
        <w:rPr>
          <w:sz w:val="40"/>
          <w:szCs w:val="40"/>
        </w:rPr>
        <w:t xml:space="preserve"> 7:00 P.M.</w:t>
      </w:r>
    </w:p>
    <w:p w14:paraId="7E066C70" w14:textId="05D91994" w:rsidR="00DD7268" w:rsidRPr="006A21F1" w:rsidRDefault="00DD7268" w:rsidP="00DD7268">
      <w:pPr>
        <w:pStyle w:val="PlainText"/>
        <w:jc w:val="center"/>
        <w:rPr>
          <w:sz w:val="36"/>
          <w:szCs w:val="36"/>
        </w:rPr>
      </w:pPr>
    </w:p>
    <w:p w14:paraId="41AC1D2D" w14:textId="41807CA5" w:rsidR="00C47474" w:rsidRPr="00123804" w:rsidRDefault="00C47474" w:rsidP="00945102">
      <w:pPr>
        <w:pStyle w:val="PlainText"/>
        <w:numPr>
          <w:ilvl w:val="0"/>
          <w:numId w:val="12"/>
        </w:numPr>
        <w:rPr>
          <w:sz w:val="36"/>
          <w:szCs w:val="36"/>
        </w:rPr>
      </w:pPr>
      <w:r w:rsidRPr="00123804">
        <w:rPr>
          <w:sz w:val="36"/>
          <w:szCs w:val="36"/>
        </w:rPr>
        <w:t>2023 Joseph E. Dineen Award – Paul Brahm</w:t>
      </w:r>
    </w:p>
    <w:p w14:paraId="75EBE648" w14:textId="132E973E" w:rsidR="00245F25" w:rsidRPr="00123804" w:rsidRDefault="00245F25" w:rsidP="00945102">
      <w:pPr>
        <w:pStyle w:val="PlainText"/>
        <w:numPr>
          <w:ilvl w:val="0"/>
          <w:numId w:val="12"/>
        </w:numPr>
        <w:rPr>
          <w:sz w:val="36"/>
          <w:szCs w:val="36"/>
        </w:rPr>
      </w:pPr>
      <w:r w:rsidRPr="00123804">
        <w:rPr>
          <w:sz w:val="36"/>
          <w:szCs w:val="36"/>
        </w:rPr>
        <w:t>ARPA Funds – PD Project / MSC Kitchen Project</w:t>
      </w:r>
    </w:p>
    <w:p w14:paraId="32DDEDD2" w14:textId="17926B86" w:rsidR="00245F25" w:rsidRPr="00123804" w:rsidRDefault="00C47474" w:rsidP="00945102">
      <w:pPr>
        <w:pStyle w:val="PlainText"/>
        <w:numPr>
          <w:ilvl w:val="0"/>
          <w:numId w:val="12"/>
        </w:numPr>
        <w:rPr>
          <w:sz w:val="36"/>
          <w:szCs w:val="36"/>
        </w:rPr>
      </w:pPr>
      <w:r w:rsidRPr="00123804">
        <w:rPr>
          <w:sz w:val="36"/>
          <w:szCs w:val="36"/>
        </w:rPr>
        <w:t>Authorization – 2024 Board Meetings</w:t>
      </w:r>
    </w:p>
    <w:p w14:paraId="44D6ED3C" w14:textId="3039DDFC" w:rsidR="00C47474" w:rsidRPr="00123804" w:rsidRDefault="00C47474" w:rsidP="00945102">
      <w:pPr>
        <w:pStyle w:val="PlainText"/>
        <w:numPr>
          <w:ilvl w:val="0"/>
          <w:numId w:val="12"/>
        </w:numPr>
        <w:rPr>
          <w:sz w:val="36"/>
          <w:szCs w:val="36"/>
        </w:rPr>
      </w:pPr>
      <w:r w:rsidRPr="00123804">
        <w:rPr>
          <w:sz w:val="36"/>
          <w:szCs w:val="36"/>
        </w:rPr>
        <w:t>Authorization – 2024 Holiday Schedule</w:t>
      </w:r>
    </w:p>
    <w:p w14:paraId="0EC393F4" w14:textId="2AEDDEDB" w:rsidR="00123804" w:rsidRDefault="00123804" w:rsidP="00177EF6">
      <w:pPr>
        <w:pStyle w:val="PlainText"/>
        <w:numPr>
          <w:ilvl w:val="0"/>
          <w:numId w:val="12"/>
        </w:numPr>
        <w:rPr>
          <w:sz w:val="36"/>
          <w:szCs w:val="36"/>
        </w:rPr>
      </w:pPr>
      <w:r w:rsidRPr="0042229A">
        <w:rPr>
          <w:sz w:val="36"/>
          <w:szCs w:val="36"/>
        </w:rPr>
        <w:t>Authorization</w:t>
      </w:r>
      <w:r w:rsidR="0042229A" w:rsidRPr="0042229A">
        <w:rPr>
          <w:sz w:val="36"/>
          <w:szCs w:val="36"/>
        </w:rPr>
        <w:t xml:space="preserve"> – </w:t>
      </w:r>
      <w:r w:rsidRPr="0042229A">
        <w:rPr>
          <w:sz w:val="36"/>
          <w:szCs w:val="36"/>
        </w:rPr>
        <w:t xml:space="preserve">purchase ultraviolet disinfection </w:t>
      </w:r>
      <w:proofErr w:type="gramStart"/>
      <w:r w:rsidRPr="0042229A">
        <w:rPr>
          <w:sz w:val="36"/>
          <w:szCs w:val="36"/>
        </w:rPr>
        <w:t>equipment</w:t>
      </w:r>
      <w:proofErr w:type="gramEnd"/>
    </w:p>
    <w:p w14:paraId="0D8815BD" w14:textId="4A2C7766" w:rsidR="00A963A8" w:rsidRPr="0042229A" w:rsidRDefault="00A963A8" w:rsidP="00177EF6">
      <w:pPr>
        <w:pStyle w:val="PlainText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 xml:space="preserve">Rakov </w:t>
      </w:r>
      <w:r w:rsidRPr="00A963A8">
        <w:rPr>
          <w:sz w:val="36"/>
          <w:szCs w:val="36"/>
        </w:rPr>
        <w:t>annexation petition for a presentation on 1/8</w:t>
      </w:r>
    </w:p>
    <w:p w14:paraId="58635488" w14:textId="77777777" w:rsidR="00945102" w:rsidRDefault="00945102" w:rsidP="00CE484E">
      <w:pPr>
        <w:pStyle w:val="PlainText"/>
        <w:ind w:left="720"/>
        <w:rPr>
          <w:sz w:val="40"/>
          <w:szCs w:val="40"/>
        </w:rPr>
      </w:pPr>
    </w:p>
    <w:p w14:paraId="4717570E" w14:textId="77777777" w:rsidR="004B771D" w:rsidRDefault="004B771D" w:rsidP="008856A5">
      <w:pPr>
        <w:pStyle w:val="PlainText"/>
        <w:ind w:left="360"/>
        <w:rPr>
          <w:sz w:val="40"/>
          <w:szCs w:val="40"/>
        </w:rPr>
      </w:pPr>
    </w:p>
    <w:sectPr w:rsidR="004B77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0769" w14:textId="77777777" w:rsidR="00CE2354" w:rsidRDefault="00CE2354" w:rsidP="0082291C">
      <w:pPr>
        <w:spacing w:after="0" w:line="240" w:lineRule="auto"/>
      </w:pPr>
      <w:r>
        <w:separator/>
      </w:r>
    </w:p>
  </w:endnote>
  <w:endnote w:type="continuationSeparator" w:id="0">
    <w:p w14:paraId="488CEDB8" w14:textId="77777777" w:rsidR="00CE2354" w:rsidRDefault="00CE2354" w:rsidP="0082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1EBD" w14:textId="4F84CFBC" w:rsidR="00123804" w:rsidRPr="00123804" w:rsidRDefault="00123804" w:rsidP="00123804">
    <w:pPr>
      <w:pStyle w:val="Footer"/>
    </w:pPr>
    <w:r w:rsidRPr="0082291C">
      <w:rPr>
        <w:noProof/>
      </w:rPr>
      <w:drawing>
        <wp:inline distT="0" distB="0" distL="0" distR="0" wp14:anchorId="352243DA" wp14:editId="0CAE70C8">
          <wp:extent cx="5943600" cy="2077085"/>
          <wp:effectExtent l="0" t="0" r="0" b="0"/>
          <wp:docPr id="1226196101" name="Picture 1" descr="Green and gold Christmas banner with snowflakes and gift 1665449 Vector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 and gold Christmas banner with snowflakes and gift 1665449 Vector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07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F36E" w14:textId="77777777" w:rsidR="00CE2354" w:rsidRDefault="00CE2354" w:rsidP="0082291C">
      <w:pPr>
        <w:spacing w:after="0" w:line="240" w:lineRule="auto"/>
      </w:pPr>
      <w:r>
        <w:separator/>
      </w:r>
    </w:p>
  </w:footnote>
  <w:footnote w:type="continuationSeparator" w:id="0">
    <w:p w14:paraId="483FF1AA" w14:textId="77777777" w:rsidR="00CE2354" w:rsidRDefault="00CE2354" w:rsidP="00822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DF"/>
    <w:multiLevelType w:val="hybridMultilevel"/>
    <w:tmpl w:val="8F1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F62"/>
    <w:multiLevelType w:val="hybridMultilevel"/>
    <w:tmpl w:val="89088544"/>
    <w:lvl w:ilvl="0" w:tplc="033206B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50C6"/>
    <w:multiLevelType w:val="hybridMultilevel"/>
    <w:tmpl w:val="CF602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22D88"/>
    <w:multiLevelType w:val="hybridMultilevel"/>
    <w:tmpl w:val="029EA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501C"/>
    <w:multiLevelType w:val="hybridMultilevel"/>
    <w:tmpl w:val="63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33B54"/>
    <w:multiLevelType w:val="hybridMultilevel"/>
    <w:tmpl w:val="9BDC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E1D74"/>
    <w:multiLevelType w:val="hybridMultilevel"/>
    <w:tmpl w:val="CF84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6423"/>
    <w:multiLevelType w:val="hybridMultilevel"/>
    <w:tmpl w:val="E0F828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645C4"/>
    <w:multiLevelType w:val="hybridMultilevel"/>
    <w:tmpl w:val="7C52CF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9E6E44"/>
    <w:multiLevelType w:val="hybridMultilevel"/>
    <w:tmpl w:val="C1DEE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A4650"/>
    <w:multiLevelType w:val="hybridMultilevel"/>
    <w:tmpl w:val="0DF2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F4C26"/>
    <w:multiLevelType w:val="hybridMultilevel"/>
    <w:tmpl w:val="4CB4F61E"/>
    <w:lvl w:ilvl="0" w:tplc="9D6E26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3974">
    <w:abstractNumId w:val="11"/>
  </w:num>
  <w:num w:numId="2" w16cid:durableId="870646801">
    <w:abstractNumId w:val="4"/>
  </w:num>
  <w:num w:numId="3" w16cid:durableId="1062482960">
    <w:abstractNumId w:val="10"/>
  </w:num>
  <w:num w:numId="4" w16cid:durableId="1320576015">
    <w:abstractNumId w:val="5"/>
  </w:num>
  <w:num w:numId="5" w16cid:durableId="438374663">
    <w:abstractNumId w:val="6"/>
  </w:num>
  <w:num w:numId="6" w16cid:durableId="984316372">
    <w:abstractNumId w:val="0"/>
  </w:num>
  <w:num w:numId="7" w16cid:durableId="1501501998">
    <w:abstractNumId w:val="1"/>
  </w:num>
  <w:num w:numId="8" w16cid:durableId="275795795">
    <w:abstractNumId w:val="2"/>
  </w:num>
  <w:num w:numId="9" w16cid:durableId="1735200053">
    <w:abstractNumId w:val="9"/>
  </w:num>
  <w:num w:numId="10" w16cid:durableId="205265498">
    <w:abstractNumId w:val="3"/>
  </w:num>
  <w:num w:numId="11" w16cid:durableId="1157694345">
    <w:abstractNumId w:val="8"/>
  </w:num>
  <w:num w:numId="12" w16cid:durableId="277839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8"/>
    <w:rsid w:val="00051021"/>
    <w:rsid w:val="0006166A"/>
    <w:rsid w:val="000B1FED"/>
    <w:rsid w:val="000C4D56"/>
    <w:rsid w:val="000D6054"/>
    <w:rsid w:val="000E3A55"/>
    <w:rsid w:val="0012060F"/>
    <w:rsid w:val="00123804"/>
    <w:rsid w:val="00174325"/>
    <w:rsid w:val="00236ADE"/>
    <w:rsid w:val="00245F25"/>
    <w:rsid w:val="00252039"/>
    <w:rsid w:val="002C70A3"/>
    <w:rsid w:val="003011C4"/>
    <w:rsid w:val="00303249"/>
    <w:rsid w:val="00313994"/>
    <w:rsid w:val="003A1A31"/>
    <w:rsid w:val="004111BF"/>
    <w:rsid w:val="0042042E"/>
    <w:rsid w:val="0042229A"/>
    <w:rsid w:val="0048481F"/>
    <w:rsid w:val="004B4423"/>
    <w:rsid w:val="004B771D"/>
    <w:rsid w:val="004F0540"/>
    <w:rsid w:val="00504009"/>
    <w:rsid w:val="00531E26"/>
    <w:rsid w:val="00540EC7"/>
    <w:rsid w:val="005D7E21"/>
    <w:rsid w:val="006208AF"/>
    <w:rsid w:val="00633F35"/>
    <w:rsid w:val="00655865"/>
    <w:rsid w:val="006714CD"/>
    <w:rsid w:val="006A21F1"/>
    <w:rsid w:val="006A40BC"/>
    <w:rsid w:val="006A4A9A"/>
    <w:rsid w:val="007A21A0"/>
    <w:rsid w:val="007C083B"/>
    <w:rsid w:val="008166EA"/>
    <w:rsid w:val="0082291C"/>
    <w:rsid w:val="008856A5"/>
    <w:rsid w:val="008944D8"/>
    <w:rsid w:val="0089748B"/>
    <w:rsid w:val="008B121D"/>
    <w:rsid w:val="008E3131"/>
    <w:rsid w:val="00902D47"/>
    <w:rsid w:val="00906102"/>
    <w:rsid w:val="009101C6"/>
    <w:rsid w:val="00933FCD"/>
    <w:rsid w:val="00945102"/>
    <w:rsid w:val="009C0912"/>
    <w:rsid w:val="009D63F0"/>
    <w:rsid w:val="00A01B13"/>
    <w:rsid w:val="00A41691"/>
    <w:rsid w:val="00A640D6"/>
    <w:rsid w:val="00A815F5"/>
    <w:rsid w:val="00A963A8"/>
    <w:rsid w:val="00B61CF6"/>
    <w:rsid w:val="00BA5579"/>
    <w:rsid w:val="00BC3783"/>
    <w:rsid w:val="00BC7EBD"/>
    <w:rsid w:val="00BD6CED"/>
    <w:rsid w:val="00C32AD2"/>
    <w:rsid w:val="00C47474"/>
    <w:rsid w:val="00C51135"/>
    <w:rsid w:val="00CE2354"/>
    <w:rsid w:val="00CE484E"/>
    <w:rsid w:val="00D41151"/>
    <w:rsid w:val="00DC2A9C"/>
    <w:rsid w:val="00DD7268"/>
    <w:rsid w:val="00E07B14"/>
    <w:rsid w:val="00E45CE9"/>
    <w:rsid w:val="00E65A03"/>
    <w:rsid w:val="00E86CBE"/>
    <w:rsid w:val="00E93D1A"/>
    <w:rsid w:val="00EB76A6"/>
    <w:rsid w:val="00F45BD4"/>
    <w:rsid w:val="00F50E67"/>
    <w:rsid w:val="00FA2756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E4BD"/>
  <w15:chartTrackingRefBased/>
  <w15:docId w15:val="{7D3F7D9B-4338-44DE-8A93-0840CA3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72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26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16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1C"/>
  </w:style>
  <w:style w:type="paragraph" w:styleId="Footer">
    <w:name w:val="footer"/>
    <w:basedOn w:val="Normal"/>
    <w:link w:val="FooterChar"/>
    <w:uiPriority w:val="99"/>
    <w:unhideWhenUsed/>
    <w:rsid w:val="0082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Griffith</dc:creator>
  <cp:keywords/>
  <dc:description/>
  <cp:lastModifiedBy>David Griffith</cp:lastModifiedBy>
  <cp:revision>12</cp:revision>
  <cp:lastPrinted>2023-12-11T13:38:00Z</cp:lastPrinted>
  <dcterms:created xsi:type="dcterms:W3CDTF">2023-12-05T13:43:00Z</dcterms:created>
  <dcterms:modified xsi:type="dcterms:W3CDTF">2023-12-11T16:27:00Z</dcterms:modified>
</cp:coreProperties>
</file>