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787D4BA4" w:rsidR="00DD61BC" w:rsidRDefault="00DD61BC" w:rsidP="00B325E0">
      <w:pPr>
        <w:pStyle w:val="NoSpacing"/>
        <w:rPr>
          <w:b/>
          <w:bCs/>
        </w:rPr>
      </w:pPr>
      <w:r w:rsidRPr="00B325E0">
        <w:rPr>
          <w:b/>
          <w:bCs/>
        </w:rPr>
        <w:t>MEMBERS PRESENT:</w:t>
      </w:r>
      <w:r w:rsidR="00B325E0" w:rsidRPr="00B325E0">
        <w:rPr>
          <w:b/>
          <w:bCs/>
        </w:rPr>
        <w:t xml:space="preserve"> </w:t>
      </w:r>
      <w:r w:rsidRPr="00B325E0">
        <w:rPr>
          <w:b/>
          <w:bCs/>
        </w:rPr>
        <w:t xml:space="preserve">DEPUTY MAYOR JAMES R </w:t>
      </w:r>
      <w:r w:rsidR="00FA7E4B" w:rsidRPr="00B325E0">
        <w:rPr>
          <w:b/>
          <w:bCs/>
        </w:rPr>
        <w:t>BARNETT, TRUSTEE</w:t>
      </w:r>
      <w:r w:rsidRPr="00B325E0">
        <w:rPr>
          <w:b/>
          <w:bCs/>
        </w:rPr>
        <w:t xml:space="preserve"> DARYL CAPOZZOLI, TRUSTEE CHARLES D WOZNICK</w:t>
      </w:r>
    </w:p>
    <w:p w14:paraId="79CBB867" w14:textId="77777777" w:rsidR="00B325E0" w:rsidRPr="00B325E0" w:rsidRDefault="00B325E0" w:rsidP="00B325E0">
      <w:pPr>
        <w:pStyle w:val="NoSpacing"/>
        <w:rPr>
          <w:b/>
          <w:bCs/>
        </w:rPr>
      </w:pPr>
    </w:p>
    <w:p w14:paraId="4EE25A21" w14:textId="15261719" w:rsidR="00DD61BC" w:rsidRDefault="00DD61BC" w:rsidP="00B325E0">
      <w:pPr>
        <w:pStyle w:val="NoSpacing"/>
        <w:rPr>
          <w:b/>
          <w:bCs/>
        </w:rPr>
      </w:pPr>
      <w:r w:rsidRPr="00B325E0">
        <w:rPr>
          <w:b/>
          <w:bCs/>
        </w:rPr>
        <w:t>ALSO PRESENT:</w:t>
      </w:r>
      <w:r w:rsidR="00B325E0" w:rsidRPr="00B325E0">
        <w:rPr>
          <w:b/>
          <w:bCs/>
        </w:rPr>
        <w:t xml:space="preserve"> </w:t>
      </w:r>
      <w:r w:rsidRPr="00B325E0">
        <w:rPr>
          <w:b/>
          <w:bCs/>
        </w:rPr>
        <w:t xml:space="preserve">ATTORNEY KELLY NAUGHTON, ENGINEER SEAN HOFFMAN, </w:t>
      </w:r>
      <w:r w:rsidR="00E47FC5" w:rsidRPr="00B325E0">
        <w:rPr>
          <w:b/>
          <w:bCs/>
        </w:rPr>
        <w:t>POLICE CHIEF ARNOLD AMTHOR,</w:t>
      </w:r>
      <w:r w:rsidR="009312A9">
        <w:rPr>
          <w:b/>
          <w:bCs/>
        </w:rPr>
        <w:t xml:space="preserve"> SERGEANT MICHAEL MARESCA</w:t>
      </w:r>
      <w:r w:rsidRPr="00B325E0">
        <w:rPr>
          <w:b/>
          <w:bCs/>
        </w:rPr>
        <w:t xml:space="preserve"> TREASURER </w:t>
      </w:r>
      <w:r w:rsidR="00FA7E4B" w:rsidRPr="00B325E0">
        <w:rPr>
          <w:b/>
          <w:bCs/>
        </w:rPr>
        <w:t>DAVID GRIFFITH</w:t>
      </w:r>
    </w:p>
    <w:p w14:paraId="7BE3FA55" w14:textId="77777777" w:rsidR="00B325E0" w:rsidRPr="00B325E0" w:rsidRDefault="00B325E0" w:rsidP="00B325E0">
      <w:pPr>
        <w:pStyle w:val="NoSpacing"/>
        <w:rPr>
          <w:b/>
          <w:bCs/>
        </w:rPr>
      </w:pPr>
    </w:p>
    <w:p w14:paraId="354405F7" w14:textId="279EDCD2" w:rsidR="00DD61BC" w:rsidRDefault="00DD61BC" w:rsidP="00B325E0">
      <w:pPr>
        <w:pStyle w:val="NoSpacing"/>
        <w:rPr>
          <w:b/>
          <w:bCs/>
        </w:rPr>
      </w:pPr>
      <w:r w:rsidRPr="00B325E0">
        <w:rPr>
          <w:b/>
          <w:bCs/>
        </w:rPr>
        <w:t>PUBLIC:</w:t>
      </w:r>
      <w:r w:rsidR="00B325E0" w:rsidRPr="00B325E0">
        <w:rPr>
          <w:b/>
          <w:bCs/>
        </w:rPr>
        <w:t xml:space="preserve"> </w:t>
      </w:r>
      <w:r w:rsidRPr="00B325E0">
        <w:rPr>
          <w:b/>
          <w:bCs/>
        </w:rPr>
        <w:t>JENNIFER WOZNICK,</w:t>
      </w:r>
      <w:r w:rsidR="00A23103" w:rsidRPr="00B325E0">
        <w:rPr>
          <w:b/>
          <w:bCs/>
        </w:rPr>
        <w:t xml:space="preserve"> </w:t>
      </w:r>
      <w:r w:rsidR="00B9598E" w:rsidRPr="00B325E0">
        <w:rPr>
          <w:b/>
          <w:bCs/>
        </w:rPr>
        <w:t>ALYSSA SCHOLZ</w:t>
      </w:r>
      <w:r w:rsidR="00A23103" w:rsidRPr="00B325E0">
        <w:rPr>
          <w:b/>
          <w:bCs/>
        </w:rPr>
        <w:t>,</w:t>
      </w:r>
      <w:r w:rsidRPr="00B325E0">
        <w:rPr>
          <w:b/>
          <w:bCs/>
        </w:rPr>
        <w:t xml:space="preserve"> EDWARD </w:t>
      </w:r>
      <w:r w:rsidR="00FA7E4B" w:rsidRPr="00B325E0">
        <w:rPr>
          <w:b/>
          <w:bCs/>
        </w:rPr>
        <w:t>WILLIAMS, AUDEEN</w:t>
      </w:r>
      <w:r w:rsidRPr="00B325E0">
        <w:rPr>
          <w:b/>
          <w:bCs/>
        </w:rPr>
        <w:t xml:space="preserve"> MOORE, </w:t>
      </w:r>
      <w:r w:rsidR="008F7A7A" w:rsidRPr="00B325E0">
        <w:rPr>
          <w:b/>
          <w:bCs/>
        </w:rPr>
        <w:t xml:space="preserve">ANDREW </w:t>
      </w:r>
      <w:r w:rsidR="00E47FC5" w:rsidRPr="00B325E0">
        <w:rPr>
          <w:b/>
          <w:bCs/>
        </w:rPr>
        <w:t>G</w:t>
      </w:r>
      <w:r w:rsidR="008F7A7A" w:rsidRPr="00B325E0">
        <w:rPr>
          <w:b/>
          <w:bCs/>
        </w:rPr>
        <w:t>ORDON</w:t>
      </w:r>
      <w:r w:rsidR="009312A9">
        <w:rPr>
          <w:b/>
          <w:bCs/>
        </w:rPr>
        <w:t>, DONNA BARELTTA, LAUREN PALEY, BILLY TRECO, BILLY GIANNICO, PATRICK ROMANIK, WILLIAM &amp; SHERRY DUSCHANECK</w:t>
      </w:r>
    </w:p>
    <w:p w14:paraId="62F47456" w14:textId="77777777" w:rsidR="00B325E0" w:rsidRPr="00B325E0" w:rsidRDefault="00B325E0" w:rsidP="00B325E0">
      <w:pPr>
        <w:pStyle w:val="NoSpacing"/>
        <w:rPr>
          <w:b/>
          <w:bCs/>
        </w:rPr>
      </w:pPr>
    </w:p>
    <w:p w14:paraId="40DB39E4" w14:textId="3BEF1BCD" w:rsidR="00B325E0" w:rsidRDefault="00B325E0" w:rsidP="00DD61BC">
      <w:pPr>
        <w:ind w:left="5040" w:hanging="5040"/>
        <w:rPr>
          <w:b/>
          <w:bCs/>
        </w:rPr>
      </w:pPr>
      <w:r>
        <w:rPr>
          <w:b/>
          <w:bCs/>
        </w:rPr>
        <w:t>ABSENT: MAYOR DENNIS LEAHY, TRUSTT KEVIN GREANY</w:t>
      </w:r>
    </w:p>
    <w:p w14:paraId="52E28AC2" w14:textId="54E876CE" w:rsidR="00DD61BC" w:rsidRDefault="00E47FC5" w:rsidP="00DD61BC">
      <w:pPr>
        <w:ind w:left="5040" w:hanging="5040"/>
      </w:pPr>
      <w:r>
        <w:t xml:space="preserve">Deputy </w:t>
      </w:r>
      <w:r w:rsidR="00DD61BC">
        <w:t>Mayor opened the meeting with the Pledge of Allegiance.</w:t>
      </w:r>
    </w:p>
    <w:p w14:paraId="3C7DB059" w14:textId="79E6B62F" w:rsidR="007771AA" w:rsidRDefault="00DD61BC" w:rsidP="00DD61BC">
      <w:pPr>
        <w:ind w:left="5040" w:hanging="5040"/>
        <w:jc w:val="center"/>
        <w:rPr>
          <w:b/>
          <w:bCs/>
        </w:rPr>
      </w:pPr>
      <w:r>
        <w:rPr>
          <w:b/>
          <w:bCs/>
        </w:rPr>
        <w:t>APPROVAL OF MINUTES</w:t>
      </w:r>
    </w:p>
    <w:p w14:paraId="32653433" w14:textId="345E5EBA" w:rsidR="00D7543A" w:rsidRDefault="00E47FC5" w:rsidP="00E47FC5">
      <w:pPr>
        <w:pStyle w:val="NoSpacing"/>
      </w:pPr>
      <w:bookmarkStart w:id="0" w:name="_Hlk130894796"/>
      <w:r>
        <w:t xml:space="preserve">Motion by Trustee Capozzoli, seconded by Trustee Woznick </w:t>
      </w:r>
      <w:bookmarkEnd w:id="0"/>
      <w:r>
        <w:t xml:space="preserve">to approve the minutes of the </w:t>
      </w:r>
      <w:r w:rsidR="009312A9">
        <w:t>March 13, 2023</w:t>
      </w:r>
      <w:r>
        <w:t xml:space="preserve">, meeting as presented. </w:t>
      </w:r>
      <w:bookmarkStart w:id="1" w:name="_Hlk129869452"/>
      <w:r>
        <w:t>3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4EBCBF5F" w14:textId="162D0A23" w:rsidR="00D7543A" w:rsidRDefault="00D7543A" w:rsidP="00E64CAA">
      <w:pPr>
        <w:pStyle w:val="NoSpacing"/>
      </w:pPr>
      <w:r>
        <w:t xml:space="preserve">Motion by Trustee </w:t>
      </w:r>
      <w:r w:rsidR="00EA6B63">
        <w:t>Woznick</w:t>
      </w:r>
      <w:r>
        <w:t xml:space="preserve">, seconded by Trustee </w:t>
      </w:r>
      <w:r w:rsidR="00EA6B63">
        <w:t>Capozzoli</w:t>
      </w:r>
      <w:r>
        <w:t>, approving the following bills and claims as</w:t>
      </w:r>
    </w:p>
    <w:p w14:paraId="21366B16" w14:textId="77777777" w:rsidR="00A30C28" w:rsidRDefault="00D7543A" w:rsidP="00E64CAA">
      <w:pPr>
        <w:pStyle w:val="NoSpacing"/>
      </w:pPr>
      <w:r>
        <w:t>audited by the Board of Trustees</w:t>
      </w:r>
      <w:r w:rsidR="00A30C28">
        <w:t>, 3 ayes, 0 nays</w:t>
      </w:r>
      <w:r>
        <w:t>:</w:t>
      </w:r>
      <w:r w:rsidR="00B9598E">
        <w:t xml:space="preserve"> </w:t>
      </w:r>
    </w:p>
    <w:p w14:paraId="6EE2EC62" w14:textId="05BA3987" w:rsidR="00A4207A" w:rsidRDefault="009312A9" w:rsidP="00E64CAA">
      <w:pPr>
        <w:pStyle w:val="NoSpacing"/>
      </w:pPr>
      <w:r>
        <w:t xml:space="preserve">3/20/2023: </w:t>
      </w:r>
      <w:r w:rsidR="00B9598E">
        <w:t>A: $</w:t>
      </w:r>
      <w:r w:rsidR="00A30C28">
        <w:t>47,527.61</w:t>
      </w:r>
      <w:r w:rsidR="00B9598E">
        <w:t>, F: $</w:t>
      </w:r>
      <w:r w:rsidR="00A30C28">
        <w:t>16,822.73</w:t>
      </w:r>
      <w:r w:rsidR="00B9598E">
        <w:t>, G: $</w:t>
      </w:r>
      <w:r w:rsidR="00A30C28">
        <w:t>7,781.13 total: $72,131.47</w:t>
      </w:r>
    </w:p>
    <w:p w14:paraId="543D9F9F" w14:textId="1C94CB1F" w:rsidR="00A30C28" w:rsidRDefault="00A30C28" w:rsidP="00E64CAA">
      <w:pPr>
        <w:pStyle w:val="NoSpacing"/>
      </w:pPr>
      <w:r>
        <w:t>3/27/2023: A: $48,149.20, F: $5,696.36. G: $12,617.65 total: $66,463.21</w:t>
      </w:r>
    </w:p>
    <w:p w14:paraId="18FBE94D" w14:textId="1331F9FB" w:rsidR="00A30C28" w:rsidRDefault="00A30C28" w:rsidP="00E64CAA">
      <w:pPr>
        <w:pStyle w:val="NoSpacing"/>
      </w:pPr>
    </w:p>
    <w:p w14:paraId="7F4FBED6" w14:textId="15CE8332" w:rsidR="00A30C28" w:rsidRDefault="00A30C28" w:rsidP="00A30C28">
      <w:pPr>
        <w:pStyle w:val="NoSpacing"/>
        <w:jc w:val="center"/>
        <w:rPr>
          <w:b/>
          <w:bCs/>
        </w:rPr>
      </w:pPr>
      <w:r w:rsidRPr="00A30C28">
        <w:rPr>
          <w:b/>
          <w:bCs/>
        </w:rPr>
        <w:t>APPROVAL OF BUDGET TRANSFERS</w:t>
      </w:r>
    </w:p>
    <w:p w14:paraId="51EA513A" w14:textId="77777777" w:rsidR="00A30C28" w:rsidRPr="00A30C28" w:rsidRDefault="00A30C28" w:rsidP="00A30C28">
      <w:pPr>
        <w:pStyle w:val="NoSpacing"/>
      </w:pPr>
    </w:p>
    <w:p w14:paraId="296C4B7B" w14:textId="366A182F" w:rsidR="00E64CAA" w:rsidRDefault="00A30C28" w:rsidP="00E64CAA">
      <w:pPr>
        <w:pStyle w:val="NoSpacing"/>
      </w:pPr>
      <w:r>
        <w:t>Motion by Trustee Capozzoli, seconded by Trustee Woznick, approving the following</w:t>
      </w:r>
      <w:r>
        <w:t xml:space="preserve"> budget transfers as presented, 3 ayes, 0 nays:</w:t>
      </w:r>
    </w:p>
    <w:p w14:paraId="1F2E83F7" w14:textId="77777777" w:rsidR="00A30C28" w:rsidRDefault="00A30C28" w:rsidP="00E64CAA">
      <w:pPr>
        <w:pStyle w:val="NoSpacing"/>
      </w:pPr>
    </w:p>
    <w:p w14:paraId="6F7E434A" w14:textId="77777777" w:rsidR="00A30C28" w:rsidRDefault="00A30C28" w:rsidP="00A30C28">
      <w:pPr>
        <w:pStyle w:val="NoSpacing"/>
        <w:jc w:val="both"/>
      </w:pPr>
      <w:r>
        <w:t xml:space="preserve">From: </w:t>
      </w:r>
      <w:r>
        <w:tab/>
        <w:t xml:space="preserve">1910.400A – Unallocated Insurance </w:t>
      </w:r>
    </w:p>
    <w:p w14:paraId="59E85C1A" w14:textId="77777777" w:rsidR="00A30C28" w:rsidRDefault="00A30C28" w:rsidP="00A30C28">
      <w:pPr>
        <w:pStyle w:val="NoSpacing"/>
        <w:jc w:val="both"/>
      </w:pPr>
      <w:r>
        <w:t>To:</w:t>
      </w:r>
      <w:r>
        <w:tab/>
        <w:t>1410.140A – Deputy Clerk PS</w:t>
      </w:r>
    </w:p>
    <w:p w14:paraId="422232C7" w14:textId="77777777" w:rsidR="00A30C28" w:rsidRDefault="00A30C28" w:rsidP="00A30C28">
      <w:pPr>
        <w:pStyle w:val="NoSpacing"/>
        <w:jc w:val="both"/>
      </w:pPr>
      <w:r>
        <w:t>Amount:</w:t>
      </w:r>
      <w:r>
        <w:tab/>
        <w:t>$4000.00</w:t>
      </w:r>
    </w:p>
    <w:p w14:paraId="3502D443" w14:textId="77777777" w:rsidR="00A30C28" w:rsidRDefault="00A30C28" w:rsidP="00A30C28">
      <w:pPr>
        <w:pStyle w:val="NoSpacing"/>
        <w:jc w:val="both"/>
      </w:pPr>
      <w:r>
        <w:t xml:space="preserve">From: </w:t>
      </w:r>
      <w:r>
        <w:tab/>
        <w:t xml:space="preserve">3120.430A – PD Utilities </w:t>
      </w:r>
    </w:p>
    <w:p w14:paraId="4895CB42" w14:textId="77777777" w:rsidR="00A30C28" w:rsidRDefault="00A30C28" w:rsidP="00A30C28">
      <w:pPr>
        <w:pStyle w:val="NoSpacing"/>
        <w:jc w:val="both"/>
      </w:pPr>
      <w:r>
        <w:t>To:</w:t>
      </w:r>
      <w:r>
        <w:tab/>
        <w:t>3120.200A – PD Equipment</w:t>
      </w:r>
    </w:p>
    <w:p w14:paraId="35A3704E" w14:textId="77777777" w:rsidR="00A30C28" w:rsidRDefault="00A30C28" w:rsidP="00A30C28">
      <w:pPr>
        <w:pStyle w:val="NoSpacing"/>
        <w:jc w:val="both"/>
      </w:pPr>
      <w:r>
        <w:t>Amount:</w:t>
      </w:r>
      <w:r>
        <w:tab/>
        <w:t>$900.00</w:t>
      </w:r>
    </w:p>
    <w:p w14:paraId="5A182532" w14:textId="77777777" w:rsidR="00A30C28" w:rsidRDefault="00A30C28" w:rsidP="00A30C28">
      <w:pPr>
        <w:pStyle w:val="NoSpacing"/>
        <w:jc w:val="both"/>
      </w:pPr>
      <w:r>
        <w:t>From:</w:t>
      </w:r>
      <w:r>
        <w:tab/>
        <w:t>9010.800A – State Retirement</w:t>
      </w:r>
    </w:p>
    <w:p w14:paraId="6B57C63A" w14:textId="77777777" w:rsidR="00A30C28" w:rsidRDefault="00A30C28" w:rsidP="00A30C28">
      <w:pPr>
        <w:pStyle w:val="NoSpacing"/>
        <w:jc w:val="both"/>
      </w:pPr>
      <w:r>
        <w:t>To:</w:t>
      </w:r>
      <w:r>
        <w:tab/>
        <w:t>9015.800A – Life Insurance</w:t>
      </w:r>
    </w:p>
    <w:p w14:paraId="215CA1D3" w14:textId="77777777" w:rsidR="00A30C28" w:rsidRDefault="00A30C28" w:rsidP="00A30C28">
      <w:pPr>
        <w:pStyle w:val="NoSpacing"/>
        <w:jc w:val="both"/>
      </w:pPr>
      <w:r>
        <w:t>Amount:</w:t>
      </w:r>
      <w:r>
        <w:tab/>
        <w:t>$600.00</w:t>
      </w:r>
    </w:p>
    <w:p w14:paraId="79B8CDC7" w14:textId="77777777" w:rsidR="00A30C28" w:rsidRDefault="00A30C28" w:rsidP="00A30C28">
      <w:pPr>
        <w:pStyle w:val="NoSpacing"/>
        <w:jc w:val="both"/>
      </w:pPr>
      <w:r>
        <w:t>From:</w:t>
      </w:r>
      <w:r>
        <w:tab/>
        <w:t>8340.200F – Trans/Distribution Equipment</w:t>
      </w:r>
    </w:p>
    <w:p w14:paraId="41BB38FD" w14:textId="77777777" w:rsidR="00A30C28" w:rsidRDefault="00A30C28" w:rsidP="00A30C28">
      <w:pPr>
        <w:pStyle w:val="NoSpacing"/>
        <w:jc w:val="both"/>
      </w:pPr>
      <w:r>
        <w:t>To:</w:t>
      </w:r>
      <w:r>
        <w:tab/>
        <w:t>8340.400F – Trans/Distribution Contractual</w:t>
      </w:r>
    </w:p>
    <w:p w14:paraId="468618C1" w14:textId="77777777" w:rsidR="00A30C28" w:rsidRDefault="00A30C28" w:rsidP="00A30C28">
      <w:pPr>
        <w:jc w:val="both"/>
      </w:pPr>
      <w:r>
        <w:t>Amount:</w:t>
      </w:r>
      <w:r>
        <w:tab/>
        <w:t>$4,000.00</w:t>
      </w:r>
    </w:p>
    <w:p w14:paraId="78BBDE72" w14:textId="77777777" w:rsidR="00A30C28" w:rsidRDefault="00A30C28" w:rsidP="00E64CAA">
      <w:pPr>
        <w:pStyle w:val="NoSpacing"/>
      </w:pPr>
    </w:p>
    <w:p w14:paraId="6A6704B5" w14:textId="13D99BF1" w:rsidR="000229B7" w:rsidRDefault="000229B7" w:rsidP="000229B7">
      <w:pPr>
        <w:ind w:left="5040" w:hanging="5040"/>
        <w:jc w:val="center"/>
        <w:rPr>
          <w:b/>
          <w:bCs/>
        </w:rPr>
      </w:pPr>
      <w:r>
        <w:rPr>
          <w:b/>
          <w:bCs/>
        </w:rPr>
        <w:t>CORRESPONDENCE</w:t>
      </w:r>
    </w:p>
    <w:p w14:paraId="4858D3CE" w14:textId="360CEE6F" w:rsidR="00A30C28" w:rsidRPr="00A30C28" w:rsidRDefault="00A30C28" w:rsidP="00A30C28">
      <w:pPr>
        <w:spacing w:after="0" w:line="240" w:lineRule="auto"/>
        <w:jc w:val="both"/>
        <w:rPr>
          <w:rFonts w:ascii="Calibri" w:hAnsi="Calibri"/>
        </w:rPr>
      </w:pPr>
      <w:r>
        <w:rPr>
          <w:rFonts w:ascii="Calibri" w:hAnsi="Calibri"/>
        </w:rPr>
        <w:t>1:</w:t>
      </w:r>
      <w:r>
        <w:rPr>
          <w:rFonts w:ascii="Calibri" w:hAnsi="Calibri"/>
        </w:rPr>
        <w:tab/>
      </w:r>
      <w:bookmarkStart w:id="2" w:name="_Hlk130905681"/>
      <w:r w:rsidRPr="00A30C28">
        <w:rPr>
          <w:rFonts w:ascii="Calibri" w:hAnsi="Calibri"/>
        </w:rPr>
        <w:t>Set A Public Hearing for Budget Hearing – 4/10/23 at 7PM.</w:t>
      </w:r>
      <w:r w:rsidR="00EA6B63">
        <w:rPr>
          <w:rFonts w:ascii="Calibri" w:hAnsi="Calibri"/>
        </w:rPr>
        <w:t xml:space="preserve"> Motion by Trustee Woznick, seconded by Trustee Capozzoli to set the Public Hearing for Budget Hearing on April 10, </w:t>
      </w:r>
      <w:proofErr w:type="gramStart"/>
      <w:r w:rsidR="00EA6B63">
        <w:rPr>
          <w:rFonts w:ascii="Calibri" w:hAnsi="Calibri"/>
        </w:rPr>
        <w:t>2023</w:t>
      </w:r>
      <w:proofErr w:type="gramEnd"/>
      <w:r w:rsidR="00EA6B63">
        <w:rPr>
          <w:rFonts w:ascii="Calibri" w:hAnsi="Calibri"/>
        </w:rPr>
        <w:t xml:space="preserve"> at 7PM, </w:t>
      </w:r>
      <w:r w:rsidR="00EA6B63" w:rsidRPr="00EA6B63">
        <w:rPr>
          <w:rFonts w:ascii="Calibri" w:hAnsi="Calibri"/>
        </w:rPr>
        <w:t>3 ayes, 0 nays</w:t>
      </w:r>
      <w:r w:rsidR="00EA6B63">
        <w:rPr>
          <w:rFonts w:ascii="Calibri" w:hAnsi="Calibri"/>
        </w:rPr>
        <w:t>.</w:t>
      </w:r>
    </w:p>
    <w:p w14:paraId="12C26705" w14:textId="77777777" w:rsidR="00A30C28" w:rsidRPr="00A30C28" w:rsidRDefault="00A30C28" w:rsidP="00A30C28">
      <w:pPr>
        <w:spacing w:after="0" w:line="240" w:lineRule="auto"/>
        <w:jc w:val="both"/>
        <w:rPr>
          <w:rFonts w:ascii="Calibri" w:hAnsi="Calibri"/>
        </w:rPr>
      </w:pPr>
    </w:p>
    <w:p w14:paraId="46F6F4D8" w14:textId="690DF5A5" w:rsidR="00A30C28" w:rsidRPr="00A30C28" w:rsidRDefault="00EA6B63" w:rsidP="00EA6B63">
      <w:pPr>
        <w:spacing w:after="0" w:line="240" w:lineRule="auto"/>
        <w:jc w:val="both"/>
        <w:rPr>
          <w:rFonts w:ascii="Calibri" w:hAnsi="Calibri"/>
        </w:rPr>
      </w:pPr>
      <w:r>
        <w:rPr>
          <w:rFonts w:ascii="Calibri" w:hAnsi="Calibri"/>
        </w:rPr>
        <w:lastRenderedPageBreak/>
        <w:t>2:</w:t>
      </w:r>
      <w:r>
        <w:rPr>
          <w:rFonts w:ascii="Calibri" w:hAnsi="Calibri"/>
        </w:rPr>
        <w:tab/>
      </w:r>
      <w:r w:rsidR="00A30C28" w:rsidRPr="00A30C28">
        <w:rPr>
          <w:rFonts w:ascii="Calibri" w:hAnsi="Calibri"/>
        </w:rPr>
        <w:t>Introductory Local Law #2 of 2023 To Override the Tax Levy Limit Established in General Municipal Law 3-c.</w:t>
      </w:r>
      <w:r>
        <w:rPr>
          <w:rFonts w:ascii="Calibri" w:hAnsi="Calibri"/>
        </w:rPr>
        <w:t xml:space="preserve"> </w:t>
      </w:r>
      <w:r>
        <w:t>Motion by Trustee Woznick, seconded by Trustee Capozzoli</w:t>
      </w:r>
      <w:r>
        <w:t xml:space="preserve"> Introduce Local Law Local Law #2 of 2023, 3 ayes, 0 nays.  </w:t>
      </w:r>
      <w:r>
        <w:t>Motion by Trustee Woznick, seconded by Trustee Capozzoli</w:t>
      </w:r>
      <w:r>
        <w:t xml:space="preserve"> to hold the Public Hearing on April 10, </w:t>
      </w:r>
      <w:r w:rsidR="00CA28C0">
        <w:t>2023,</w:t>
      </w:r>
      <w:r>
        <w:t xml:space="preserve"> at </w:t>
      </w:r>
      <w:r w:rsidR="00CA28C0">
        <w:t>7PM, 3 ayes, 0 nays.</w:t>
      </w:r>
    </w:p>
    <w:p w14:paraId="0B1BEDFF" w14:textId="77777777" w:rsidR="00A30C28" w:rsidRPr="00A30C28" w:rsidRDefault="00A30C28" w:rsidP="00A30C28">
      <w:pPr>
        <w:spacing w:after="0" w:line="240" w:lineRule="auto"/>
        <w:jc w:val="both"/>
        <w:rPr>
          <w:rFonts w:ascii="Calibri" w:hAnsi="Calibri"/>
        </w:rPr>
      </w:pPr>
    </w:p>
    <w:p w14:paraId="4985F5DA" w14:textId="21209D31" w:rsidR="00A30C28" w:rsidRPr="00A30C28" w:rsidRDefault="00CA28C0" w:rsidP="00CA28C0">
      <w:pPr>
        <w:spacing w:after="0" w:line="240" w:lineRule="auto"/>
        <w:jc w:val="both"/>
        <w:rPr>
          <w:rFonts w:ascii="Calibri" w:hAnsi="Calibri"/>
        </w:rPr>
      </w:pPr>
      <w:r>
        <w:rPr>
          <w:rFonts w:ascii="Calibri" w:hAnsi="Calibri"/>
        </w:rPr>
        <w:t>3:</w:t>
      </w:r>
      <w:r>
        <w:rPr>
          <w:rFonts w:ascii="Calibri" w:hAnsi="Calibri"/>
        </w:rPr>
        <w:tab/>
      </w:r>
      <w:r w:rsidR="00A30C28" w:rsidRPr="00A30C28">
        <w:rPr>
          <w:rFonts w:ascii="Calibri" w:hAnsi="Calibri"/>
        </w:rPr>
        <w:t xml:space="preserve">Authorization – Negative Declaration for Carson Solar. </w:t>
      </w:r>
      <w:r w:rsidRPr="00CA28C0">
        <w:rPr>
          <w:rFonts w:ascii="Calibri" w:hAnsi="Calibri"/>
        </w:rPr>
        <w:t>Motion by Trustee Capozzoli, seconded by Trustee Woznick</w:t>
      </w:r>
      <w:r>
        <w:rPr>
          <w:rFonts w:ascii="Calibri" w:hAnsi="Calibri"/>
        </w:rPr>
        <w:t xml:space="preserve"> to Issue a Negative Declaration for Carson Solar Project, 3 ayes, 0 nays. Motion by Trustee Capozzoli, seconded by Trustee Woznick to set a joint Public Hearing for the Annexation Petition with the Town of Montgomery, on April 24, 2023, at the Maybrook Senior Center at 7PM, 3 ayes, 0 nays. Motion by Trustee Capo</w:t>
      </w:r>
      <w:r w:rsidR="0061190B">
        <w:rPr>
          <w:rFonts w:ascii="Calibri" w:hAnsi="Calibri"/>
        </w:rPr>
        <w:t xml:space="preserve">zzoli, seconded by Trustee Woznick, to set a joint Public Hearing with the Maybrook Planning Board to consider the special permit and site plan application, on </w:t>
      </w:r>
      <w:proofErr w:type="gramStart"/>
      <w:r w:rsidR="0061190B">
        <w:rPr>
          <w:rFonts w:ascii="Calibri" w:hAnsi="Calibri"/>
        </w:rPr>
        <w:t>April,</w:t>
      </w:r>
      <w:proofErr w:type="gramEnd"/>
      <w:r w:rsidR="0061190B">
        <w:rPr>
          <w:rFonts w:ascii="Calibri" w:hAnsi="Calibri"/>
        </w:rPr>
        <w:t xml:space="preserve"> 24, 2023 at 7PM 3 ayes, 0 nays.</w:t>
      </w:r>
    </w:p>
    <w:p w14:paraId="5A154CBA" w14:textId="4BD99C3F" w:rsidR="00643694" w:rsidRDefault="00643694" w:rsidP="00643694">
      <w:pPr>
        <w:pStyle w:val="NoSpacing"/>
        <w:jc w:val="both"/>
      </w:pPr>
    </w:p>
    <w:bookmarkEnd w:id="2"/>
    <w:p w14:paraId="5CCEDD86" w14:textId="3296F937" w:rsidR="0061190B" w:rsidRDefault="0061190B" w:rsidP="0061190B">
      <w:pPr>
        <w:pStyle w:val="NoSpacing"/>
        <w:jc w:val="center"/>
        <w:rPr>
          <w:b/>
          <w:bCs/>
        </w:rPr>
      </w:pPr>
      <w:r w:rsidRPr="00BE03CA">
        <w:rPr>
          <w:b/>
          <w:bCs/>
        </w:rPr>
        <w:t>TRUSTEES’ REPORTS</w:t>
      </w:r>
    </w:p>
    <w:p w14:paraId="64E38B9E" w14:textId="08702809" w:rsidR="0061190B" w:rsidRDefault="0061190B" w:rsidP="0061190B">
      <w:pPr>
        <w:pStyle w:val="NoSpacing"/>
        <w:jc w:val="center"/>
        <w:rPr>
          <w:b/>
          <w:bCs/>
        </w:rPr>
      </w:pPr>
    </w:p>
    <w:p w14:paraId="51BC8981" w14:textId="77777777" w:rsidR="0061190B" w:rsidRPr="00BE03CA" w:rsidRDefault="0061190B" w:rsidP="0061190B">
      <w:pPr>
        <w:pStyle w:val="NoSpacing"/>
        <w:jc w:val="center"/>
        <w:rPr>
          <w:b/>
          <w:bCs/>
        </w:rPr>
      </w:pPr>
    </w:p>
    <w:p w14:paraId="5A2EDA22" w14:textId="77777777" w:rsidR="0061190B" w:rsidRPr="008D43B1" w:rsidRDefault="0061190B" w:rsidP="0061190B">
      <w:pPr>
        <w:pStyle w:val="NoSpacing"/>
        <w:jc w:val="both"/>
        <w:rPr>
          <w:b/>
          <w:bCs/>
        </w:rPr>
      </w:pPr>
      <w:r w:rsidRPr="008D43B1">
        <w:rPr>
          <w:b/>
          <w:bCs/>
        </w:rPr>
        <w:t>Trustee Woznick:</w:t>
      </w:r>
    </w:p>
    <w:p w14:paraId="07154203" w14:textId="3AA316FA" w:rsidR="0061190B" w:rsidRDefault="0061190B" w:rsidP="0061190B">
      <w:pPr>
        <w:pStyle w:val="NoSpacing"/>
        <w:jc w:val="both"/>
      </w:pPr>
      <w:r>
        <w:t xml:space="preserve">Was contacted by residents regarding the bus stop on Christian Lane.  William &amp; Sherry </w:t>
      </w:r>
      <w:proofErr w:type="spellStart"/>
      <w:r>
        <w:t>Duschankeck</w:t>
      </w:r>
      <w:proofErr w:type="spellEnd"/>
      <w:r>
        <w:t xml:space="preserve"> spoke regarding the location of bus stops in the Homestead/W. Spring/Christian areas they want to add one at Wiley, however it’s to close in proximity.  They contacted VCSD regarding the issue, however they were “shot down” by the school districts.  </w:t>
      </w:r>
      <w:r w:rsidR="00D30B85">
        <w:t xml:space="preserve">Attorney Naughton advised that the </w:t>
      </w:r>
      <w:proofErr w:type="gramStart"/>
      <w:r w:rsidR="00D30B85">
        <w:t>Mayor</w:t>
      </w:r>
      <w:proofErr w:type="gramEnd"/>
      <w:r w:rsidR="00D30B85">
        <w:t xml:space="preserve"> author a letter to the School District.  </w:t>
      </w:r>
      <w:bookmarkStart w:id="3" w:name="_Hlk130906450"/>
      <w:r w:rsidR="00D30B85">
        <w:t>Motion by Trustee Capozzoli, seconded by Trustee Woznick, to authorize the Mayor to submit a letter to the Valley Central School Board and the Board of Education to consider an additional bus stop at Wiley Avenue, 3 ayes, 0 nays.</w:t>
      </w:r>
      <w:bookmarkEnd w:id="3"/>
      <w:r w:rsidR="00D30B85">
        <w:t xml:space="preserve"> </w:t>
      </w:r>
      <w:r w:rsidR="003E28C9">
        <w:t xml:space="preserve">Maybrook contingent was well received at the Montgomery parade, sent his condolences to the Leahy family. Thanked Jim and Kevin for their service to the </w:t>
      </w:r>
      <w:r w:rsidR="00B733FC">
        <w:t>Village.</w:t>
      </w:r>
      <w:r w:rsidR="003E28C9">
        <w:t xml:space="preserve"> </w:t>
      </w:r>
    </w:p>
    <w:p w14:paraId="109025EA" w14:textId="77777777" w:rsidR="00D30B85" w:rsidRDefault="00D30B85" w:rsidP="0061190B">
      <w:pPr>
        <w:pStyle w:val="NoSpacing"/>
        <w:jc w:val="both"/>
      </w:pPr>
    </w:p>
    <w:p w14:paraId="1917F02E" w14:textId="77777777" w:rsidR="00D30B85" w:rsidRPr="008D43B1" w:rsidRDefault="00D30B85" w:rsidP="00D30B85">
      <w:pPr>
        <w:pStyle w:val="NoSpacing"/>
        <w:jc w:val="both"/>
        <w:rPr>
          <w:b/>
          <w:bCs/>
        </w:rPr>
      </w:pPr>
      <w:r w:rsidRPr="008D43B1">
        <w:rPr>
          <w:b/>
          <w:bCs/>
        </w:rPr>
        <w:t>Trustee Capozzoli:</w:t>
      </w:r>
    </w:p>
    <w:p w14:paraId="4AC33F57" w14:textId="77F9E9B4" w:rsidR="00D30B85" w:rsidRDefault="00D30B85" w:rsidP="00D30B85">
      <w:pPr>
        <w:pStyle w:val="NoSpacing"/>
        <w:jc w:val="both"/>
      </w:pPr>
      <w:r>
        <w:t xml:space="preserve">Thank you to all who attended the parade in Montgomery, community center is going well.  Congrats to Billy, Billy and Charlie, send prayers to Dennis’s whole family at the loss of Liz.  </w:t>
      </w:r>
      <w:r w:rsidR="00B733FC">
        <w:t>First</w:t>
      </w:r>
      <w:r>
        <w:t xml:space="preserve"> 100</w:t>
      </w:r>
      <w:r w:rsidRPr="00D30B85">
        <w:rPr>
          <w:vertAlign w:val="superscript"/>
        </w:rPr>
        <w:t>th</w:t>
      </w:r>
      <w:r>
        <w:t xml:space="preserve"> Anniversary Parade meeting projected dates September 13, 2025 “Mardi Gras Parade” September 27, </w:t>
      </w:r>
      <w:proofErr w:type="gramStart"/>
      <w:r>
        <w:t>2025</w:t>
      </w:r>
      <w:proofErr w:type="gramEnd"/>
      <w:r>
        <w:t xml:space="preserve"> all day events for the closing of the 100</w:t>
      </w:r>
      <w:r w:rsidRPr="00D30B85">
        <w:rPr>
          <w:vertAlign w:val="superscript"/>
        </w:rPr>
        <w:t>th</w:t>
      </w:r>
      <w:r>
        <w:t xml:space="preserve"> </w:t>
      </w:r>
      <w:r w:rsidR="003E28C9">
        <w:t xml:space="preserve">anniversary.  The parade committee </w:t>
      </w:r>
      <w:r w:rsidR="00B733FC">
        <w:t>started</w:t>
      </w:r>
      <w:r w:rsidR="003E28C9">
        <w:t xml:space="preserve"> and </w:t>
      </w:r>
      <w:proofErr w:type="gramStart"/>
      <w:r w:rsidR="003E28C9">
        <w:t>well</w:t>
      </w:r>
      <w:proofErr w:type="gramEnd"/>
      <w:r w:rsidR="003E28C9">
        <w:t xml:space="preserve"> attended.  Thanked Jim for his service, professionalism and being a great leader in the community, in the fire department, police, parades and the like.</w:t>
      </w:r>
    </w:p>
    <w:p w14:paraId="3C42322C" w14:textId="77777777" w:rsidR="00D30B85" w:rsidRDefault="00D30B85" w:rsidP="0061190B">
      <w:pPr>
        <w:pStyle w:val="NoSpacing"/>
        <w:jc w:val="both"/>
      </w:pPr>
    </w:p>
    <w:p w14:paraId="2C1E4FB9" w14:textId="3066C671" w:rsidR="00643694" w:rsidRDefault="00643694" w:rsidP="00643694">
      <w:pPr>
        <w:pStyle w:val="NoSpacing"/>
        <w:jc w:val="center"/>
        <w:rPr>
          <w:b/>
          <w:bCs/>
        </w:rPr>
      </w:pPr>
      <w:r w:rsidRPr="00643694">
        <w:rPr>
          <w:b/>
          <w:bCs/>
        </w:rPr>
        <w:t>MAYOR’S REPORT</w:t>
      </w:r>
    </w:p>
    <w:p w14:paraId="71D7BC82" w14:textId="77777777" w:rsidR="007367C9" w:rsidRPr="00643694" w:rsidRDefault="007367C9" w:rsidP="00643694">
      <w:pPr>
        <w:pStyle w:val="NoSpacing"/>
        <w:jc w:val="center"/>
        <w:rPr>
          <w:b/>
          <w:bCs/>
        </w:rPr>
      </w:pPr>
    </w:p>
    <w:p w14:paraId="1BF412B2" w14:textId="77777777" w:rsidR="00CA28C0" w:rsidRPr="00CA28C0" w:rsidRDefault="00CA28C0" w:rsidP="00CA28C0">
      <w:pPr>
        <w:spacing w:after="0" w:line="240" w:lineRule="auto"/>
        <w:jc w:val="both"/>
        <w:rPr>
          <w:rFonts w:cstheme="minorHAnsi"/>
          <w:u w:val="single"/>
        </w:rPr>
      </w:pPr>
      <w:r w:rsidRPr="00CA28C0">
        <w:rPr>
          <w:rFonts w:cstheme="minorHAnsi"/>
          <w:b/>
          <w:bCs/>
        </w:rPr>
        <w:t xml:space="preserve">The passing of my beloved wife Elizabeth “Liz” Kane- Leahy- </w:t>
      </w:r>
      <w:r w:rsidRPr="00CA28C0">
        <w:rPr>
          <w:rFonts w:cstheme="minorHAnsi"/>
        </w:rPr>
        <w:t xml:space="preserve">On March 23, 2023, the love of my life and my best friend passed away peacefully after a 5-year battle with Ovarian Cancer. Liz was a warrior throughout her illness and fought every day to be with her family. I wish to thank everyone who reached out to me and my family at this difficult time. Words cannot express the loss we are feeling today. Liz and I had a wonderful 40 years together and we were blessed in so many ways. On behalf of my family and I, we thank everyone from the bottom of my hearts for your prayers and condolences at this difficult time. Peace and Love to all. </w:t>
      </w:r>
    </w:p>
    <w:p w14:paraId="7D7E0389" w14:textId="6EDFC514" w:rsidR="00CA28C0" w:rsidRDefault="00CA28C0" w:rsidP="00CA28C0">
      <w:pPr>
        <w:spacing w:after="0" w:line="240" w:lineRule="auto"/>
        <w:jc w:val="both"/>
        <w:rPr>
          <w:rFonts w:cstheme="minorHAnsi"/>
          <w:b/>
          <w:bCs/>
          <w:color w:val="000000" w:themeColor="text1"/>
          <w:sz w:val="28"/>
          <w:szCs w:val="28"/>
          <w:u w:val="single"/>
        </w:rPr>
      </w:pPr>
      <w:bookmarkStart w:id="4" w:name="_Hlk130827183"/>
      <w:r w:rsidRPr="00CA28C0">
        <w:rPr>
          <w:rFonts w:cstheme="minorHAnsi"/>
          <w:b/>
          <w:bCs/>
        </w:rPr>
        <w:t xml:space="preserve">Village of Maybrook Budget 2023-24- </w:t>
      </w:r>
      <w:r w:rsidRPr="00CA28C0">
        <w:rPr>
          <w:rFonts w:cstheme="minorHAnsi"/>
        </w:rPr>
        <w:t>The Tentative Village of Maybrook Budget was filed by the deadline, which was on Friday</w:t>
      </w:r>
      <w:r w:rsidRPr="00CA28C0">
        <w:rPr>
          <w:rFonts w:cstheme="minorHAnsi"/>
          <w:i/>
        </w:rPr>
        <w:t>, March 17, 2023</w:t>
      </w:r>
      <w:r w:rsidRPr="00CA28C0">
        <w:rPr>
          <w:rFonts w:cstheme="minorHAnsi"/>
        </w:rPr>
        <w:t xml:space="preserve">. Hard copies were available for residents at the Maybrook Government Center and available on the Village of Maybrook website. All residents who requested copies of the 2023-24 Tentative Budget were accommodated. Budget Work Sessions were held on </w:t>
      </w:r>
      <w:r w:rsidRPr="00CA28C0">
        <w:rPr>
          <w:rFonts w:cstheme="minorHAnsi"/>
          <w:i/>
          <w:iCs/>
        </w:rPr>
        <w:t>Wednesday, March 8, 2023</w:t>
      </w:r>
      <w:r w:rsidRPr="00CA28C0">
        <w:rPr>
          <w:rFonts w:cstheme="minorHAnsi"/>
        </w:rPr>
        <w:t xml:space="preserve"> and again on </w:t>
      </w:r>
      <w:r w:rsidRPr="00CA28C0">
        <w:rPr>
          <w:rFonts w:cstheme="minorHAnsi"/>
          <w:i/>
          <w:iCs/>
        </w:rPr>
        <w:t xml:space="preserve">Monday, March 15, 2023.  </w:t>
      </w:r>
      <w:r w:rsidRPr="00CA28C0">
        <w:rPr>
          <w:rFonts w:cstheme="minorHAnsi"/>
        </w:rPr>
        <w:t xml:space="preserve">The TENTATIVE Village Budget for 2023-24 includes </w:t>
      </w:r>
      <w:r w:rsidRPr="00CA28C0">
        <w:rPr>
          <w:rFonts w:cstheme="minorHAnsi"/>
        </w:rPr>
        <w:lastRenderedPageBreak/>
        <w:t xml:space="preserve">a 3.4% increase with a rate of $17.51 per thousand assessed for Montgomery. A 3.5% increase with a rate of $10.53 per thousand assessed for </w:t>
      </w:r>
      <w:proofErr w:type="spellStart"/>
      <w:r w:rsidRPr="00CA28C0">
        <w:rPr>
          <w:rFonts w:cstheme="minorHAnsi"/>
        </w:rPr>
        <w:t>Hamptonburg</w:t>
      </w:r>
      <w:proofErr w:type="spellEnd"/>
      <w:r w:rsidRPr="00CA28C0">
        <w:rPr>
          <w:rFonts w:cstheme="minorHAnsi"/>
        </w:rPr>
        <w:t>.</w:t>
      </w:r>
      <w:r w:rsidRPr="00CA28C0">
        <w:rPr>
          <w:rFonts w:cstheme="minorHAnsi"/>
          <w:b/>
          <w:bCs/>
          <w:color w:val="000000" w:themeColor="text1"/>
          <w:sz w:val="28"/>
          <w:szCs w:val="28"/>
          <w:u w:val="single"/>
        </w:rPr>
        <w:t xml:space="preserve"> </w:t>
      </w:r>
    </w:p>
    <w:p w14:paraId="199883E2" w14:textId="77777777" w:rsidR="00CA28C0" w:rsidRPr="00CA28C0" w:rsidRDefault="00CA28C0" w:rsidP="00CA28C0">
      <w:pPr>
        <w:spacing w:after="0" w:line="240" w:lineRule="auto"/>
        <w:jc w:val="both"/>
        <w:rPr>
          <w:rFonts w:cstheme="minorHAnsi"/>
          <w:b/>
          <w:bCs/>
          <w:u w:val="single"/>
        </w:rPr>
      </w:pPr>
    </w:p>
    <w:p w14:paraId="665AACE8" w14:textId="77777777" w:rsidR="00CA28C0" w:rsidRPr="00CA28C0" w:rsidRDefault="00CA28C0" w:rsidP="00CA28C0">
      <w:pPr>
        <w:pStyle w:val="NoSpacing"/>
        <w:jc w:val="both"/>
        <w:rPr>
          <w:b/>
          <w:bCs/>
        </w:rPr>
      </w:pPr>
      <w:r w:rsidRPr="00CA28C0">
        <w:rPr>
          <w:b/>
          <w:bCs/>
        </w:rPr>
        <w:t xml:space="preserve">Montgomery </w:t>
      </w:r>
    </w:p>
    <w:p w14:paraId="2E0F11D2" w14:textId="45BB6B47" w:rsidR="00CA28C0" w:rsidRDefault="00CA28C0" w:rsidP="00CA28C0">
      <w:pPr>
        <w:pStyle w:val="NoSpacing"/>
        <w:jc w:val="both"/>
      </w:pPr>
      <w:r w:rsidRPr="007F6F08">
        <w:t xml:space="preserve">The tax rate for Montgomery (Maybrook) residents for 2022-23 was $16.95. </w:t>
      </w:r>
      <w:r w:rsidRPr="007F6F08">
        <w:rPr>
          <w:i/>
        </w:rPr>
        <w:t>Example</w:t>
      </w:r>
      <w:r w:rsidRPr="007F6F08">
        <w:t xml:space="preserve">: A $200k assessed home in Maybrook paid $3,390.00. The tax rate for Montgomery (Maybrook) residents for 2023-24 will be $17.51 which is an increase of $0.56 which equates to 3.4%. </w:t>
      </w:r>
      <w:r w:rsidRPr="007F6F08">
        <w:rPr>
          <w:i/>
        </w:rPr>
        <w:t>Example:</w:t>
      </w:r>
      <w:r w:rsidRPr="007F6F08">
        <w:t xml:space="preserve"> A $200k assessed home in Maybrook will pay $3,502.00 which is an increase of $112.00 per year and $9.33 per month.</w:t>
      </w:r>
    </w:p>
    <w:p w14:paraId="1CE33F48" w14:textId="77777777" w:rsidR="00CA28C0" w:rsidRPr="007F6F08" w:rsidRDefault="00CA28C0" w:rsidP="00CA28C0">
      <w:pPr>
        <w:pStyle w:val="NoSpacing"/>
        <w:jc w:val="both"/>
      </w:pPr>
    </w:p>
    <w:p w14:paraId="132B717F" w14:textId="77777777" w:rsidR="00CA28C0" w:rsidRPr="00CA28C0" w:rsidRDefault="00CA28C0" w:rsidP="00CA28C0">
      <w:pPr>
        <w:pStyle w:val="NoSpacing"/>
        <w:jc w:val="both"/>
        <w:rPr>
          <w:b/>
          <w:bCs/>
        </w:rPr>
      </w:pPr>
      <w:proofErr w:type="spellStart"/>
      <w:r w:rsidRPr="00CA28C0">
        <w:rPr>
          <w:b/>
          <w:bCs/>
        </w:rPr>
        <w:t>Hamptonburg</w:t>
      </w:r>
      <w:proofErr w:type="spellEnd"/>
    </w:p>
    <w:p w14:paraId="1D44427C" w14:textId="01AEC9A1" w:rsidR="00CA28C0" w:rsidRDefault="00CA28C0" w:rsidP="00CA28C0">
      <w:pPr>
        <w:pStyle w:val="NoSpacing"/>
        <w:jc w:val="both"/>
      </w:pPr>
      <w:r w:rsidRPr="007F6F08">
        <w:t xml:space="preserve">The tax rate for </w:t>
      </w:r>
      <w:proofErr w:type="spellStart"/>
      <w:r w:rsidRPr="007F6F08">
        <w:t>Hamptonburg</w:t>
      </w:r>
      <w:proofErr w:type="spellEnd"/>
      <w:r w:rsidRPr="007F6F08">
        <w:t xml:space="preserve"> (Maybrook) residents for 2022-23 was $10.15.</w:t>
      </w:r>
      <w:r>
        <w:t xml:space="preserve"> </w:t>
      </w:r>
      <w:r w:rsidRPr="007F6F08">
        <w:t xml:space="preserve"> Example: A $200k assessed home in </w:t>
      </w:r>
      <w:proofErr w:type="spellStart"/>
      <w:r w:rsidRPr="007F6F08">
        <w:t>Hamptonburg</w:t>
      </w:r>
      <w:proofErr w:type="spellEnd"/>
      <w:r w:rsidRPr="007F6F08">
        <w:t xml:space="preserve"> paid $2,030.00</w:t>
      </w:r>
      <w:r>
        <w:t xml:space="preserve">. </w:t>
      </w:r>
      <w:r w:rsidRPr="007F6F08">
        <w:t xml:space="preserve">The tax rate for </w:t>
      </w:r>
      <w:proofErr w:type="spellStart"/>
      <w:r w:rsidRPr="007F6F08">
        <w:t>Hamptonburg</w:t>
      </w:r>
      <w:proofErr w:type="spellEnd"/>
      <w:r w:rsidRPr="007F6F08">
        <w:t xml:space="preserve"> (Maybrook) residents for 2023-24 will be $10.53 which is an </w:t>
      </w:r>
      <w:r w:rsidRPr="007F6F08">
        <w:rPr>
          <w:i/>
          <w:iCs/>
        </w:rPr>
        <w:t xml:space="preserve">increase </w:t>
      </w:r>
      <w:r w:rsidRPr="007F6F08">
        <w:t xml:space="preserve">of $0.38 which </w:t>
      </w:r>
      <w:r w:rsidRPr="007F6F08">
        <w:t>equates to</w:t>
      </w:r>
      <w:r w:rsidRPr="007F6F08">
        <w:t xml:space="preserve"> a 3.5% increase. Example: A $200k assessed home in </w:t>
      </w:r>
      <w:proofErr w:type="spellStart"/>
      <w:r w:rsidRPr="007F6F08">
        <w:t>Hamptonburg</w:t>
      </w:r>
      <w:proofErr w:type="spellEnd"/>
      <w:r w:rsidRPr="007F6F08">
        <w:t xml:space="preserve"> will pay $2,106.00 which is an </w:t>
      </w:r>
      <w:r w:rsidRPr="007F6F08">
        <w:rPr>
          <w:i/>
          <w:iCs/>
        </w:rPr>
        <w:t>increase</w:t>
      </w:r>
      <w:r w:rsidRPr="007F6F08">
        <w:t xml:space="preserve"> of $76.00 per year and $6.33 per month.</w:t>
      </w:r>
    </w:p>
    <w:p w14:paraId="5EB75195" w14:textId="77777777" w:rsidR="00CA28C0" w:rsidRDefault="00CA28C0" w:rsidP="00CA28C0">
      <w:pPr>
        <w:pStyle w:val="NoSpacing"/>
        <w:jc w:val="both"/>
      </w:pPr>
    </w:p>
    <w:p w14:paraId="39C1A65C" w14:textId="77777777" w:rsidR="00CA28C0" w:rsidRDefault="00CA28C0" w:rsidP="00CA28C0">
      <w:pPr>
        <w:pStyle w:val="NoSpacing"/>
        <w:jc w:val="both"/>
      </w:pPr>
      <w:r>
        <w:t>This is the 5</w:t>
      </w:r>
      <w:r w:rsidRPr="007F6F08">
        <w:rPr>
          <w:vertAlign w:val="superscript"/>
        </w:rPr>
        <w:t>th</w:t>
      </w:r>
      <w:r>
        <w:t xml:space="preserve"> straight year that ZERO Fund Balance has been applied. We currently have a Fund Balance of $875,555.00. </w:t>
      </w:r>
    </w:p>
    <w:p w14:paraId="5517DA1B" w14:textId="77777777" w:rsidR="00CA28C0" w:rsidRDefault="00CA28C0" w:rsidP="00CA28C0">
      <w:pPr>
        <w:pStyle w:val="NoSpacing"/>
        <w:jc w:val="both"/>
      </w:pPr>
    </w:p>
    <w:p w14:paraId="0F1730FA" w14:textId="77777777" w:rsidR="00CA28C0" w:rsidRPr="007F6F08" w:rsidRDefault="00CA28C0" w:rsidP="00CA28C0">
      <w:pPr>
        <w:pStyle w:val="NoSpacing"/>
        <w:jc w:val="both"/>
      </w:pPr>
      <w:bookmarkStart w:id="5" w:name="_Hlk130827560"/>
      <w:r>
        <w:t>This increase includes extra street paving in the village for summer 2023 and the addition of one (1) Full time Police Officer in the village.</w:t>
      </w:r>
    </w:p>
    <w:bookmarkEnd w:id="4"/>
    <w:bookmarkEnd w:id="5"/>
    <w:p w14:paraId="07BEA145" w14:textId="77777777" w:rsidR="00CA28C0" w:rsidRPr="007F6F08" w:rsidRDefault="00CA28C0" w:rsidP="00CA28C0">
      <w:pPr>
        <w:pStyle w:val="NoSpacing"/>
        <w:jc w:val="both"/>
      </w:pPr>
    </w:p>
    <w:p w14:paraId="373D7B41" w14:textId="77777777" w:rsidR="00CA28C0" w:rsidRDefault="00CA28C0" w:rsidP="00CA28C0">
      <w:pPr>
        <w:pStyle w:val="NoSpacing"/>
        <w:jc w:val="both"/>
      </w:pPr>
      <w:r w:rsidRPr="007F6F08">
        <w:t xml:space="preserve">Congratulations to Charles Woznick, William </w:t>
      </w:r>
      <w:proofErr w:type="spellStart"/>
      <w:r w:rsidRPr="007F6F08">
        <w:t>Giannico</w:t>
      </w:r>
      <w:proofErr w:type="spellEnd"/>
      <w:r w:rsidRPr="007F6F08">
        <w:t xml:space="preserve"> and William </w:t>
      </w:r>
      <w:proofErr w:type="spellStart"/>
      <w:r w:rsidRPr="007F6F08">
        <w:t>Treco</w:t>
      </w:r>
      <w:proofErr w:type="spellEnd"/>
      <w:r>
        <w:t xml:space="preserve">- I would like to congratulate our newly elected Village of Maybrook Trustees Charles Woznick, William </w:t>
      </w:r>
      <w:proofErr w:type="spellStart"/>
      <w:r>
        <w:t>Giannico</w:t>
      </w:r>
      <w:proofErr w:type="spellEnd"/>
      <w:r>
        <w:t xml:space="preserve"> and William </w:t>
      </w:r>
      <w:proofErr w:type="spellStart"/>
      <w:r>
        <w:t>Treco</w:t>
      </w:r>
      <w:proofErr w:type="spellEnd"/>
      <w:r>
        <w:t xml:space="preserve"> all of whom were elected </w:t>
      </w:r>
      <w:proofErr w:type="gramStart"/>
      <w:r>
        <w:t>into</w:t>
      </w:r>
      <w:proofErr w:type="gramEnd"/>
      <w:r>
        <w:t xml:space="preserve"> public office on March 21</w:t>
      </w:r>
      <w:r w:rsidRPr="00E46489">
        <w:rPr>
          <w:vertAlign w:val="superscript"/>
        </w:rPr>
        <w:t>st</w:t>
      </w:r>
      <w:r>
        <w:t xml:space="preserve"> when Village Elections were held. All three of these gentlemen have served on the Zoning Board of Appeals and/or the Planning Board. They are very familiar </w:t>
      </w:r>
      <w:proofErr w:type="gramStart"/>
      <w:r>
        <w:t>in</w:t>
      </w:r>
      <w:proofErr w:type="gramEnd"/>
      <w:r>
        <w:t xml:space="preserve"> the direction the village is heading and I look forward to working with them going forward.</w:t>
      </w:r>
    </w:p>
    <w:p w14:paraId="4CAE4660" w14:textId="1A0E270C" w:rsidR="00CA28C0" w:rsidRDefault="00CA28C0" w:rsidP="00CA28C0">
      <w:pPr>
        <w:pStyle w:val="NoSpacing"/>
        <w:jc w:val="both"/>
      </w:pPr>
      <w:r w:rsidRPr="007F6F08">
        <w:t xml:space="preserve">Deputy Mayor James Barnett and Trustee Kevin </w:t>
      </w:r>
      <w:proofErr w:type="spellStart"/>
      <w:r w:rsidRPr="007F6F08">
        <w:t>Greany</w:t>
      </w:r>
      <w:proofErr w:type="spellEnd"/>
      <w:r>
        <w:t xml:space="preserve">- I want to thank both of you for your many years of service to the Village of Maybrook. Both of you made a difference in our village and I appreciate all you have done. Unfortunately, I’m unable to attend tonight’s meeting to give you the proper </w:t>
      </w:r>
      <w:r>
        <w:t>sendoff,</w:t>
      </w:r>
      <w:r>
        <w:t xml:space="preserve"> however you will be recognized </w:t>
      </w:r>
      <w:proofErr w:type="gramStart"/>
      <w:r>
        <w:t>at a later date</w:t>
      </w:r>
      <w:proofErr w:type="gramEnd"/>
      <w:r>
        <w:t>. Jim and Kevin, I wish you many years of good health and happiness. On behalf of the Village of Maybrook Residents, Thank you!</w:t>
      </w:r>
    </w:p>
    <w:p w14:paraId="2BFCB062" w14:textId="77777777" w:rsidR="00CA28C0" w:rsidRPr="00DF7713" w:rsidRDefault="00CA28C0" w:rsidP="00CA28C0">
      <w:pPr>
        <w:pStyle w:val="NoSpacing"/>
        <w:jc w:val="both"/>
      </w:pPr>
    </w:p>
    <w:p w14:paraId="54CEC1F1" w14:textId="18075BD9" w:rsidR="00CA28C0" w:rsidRDefault="00CA28C0" w:rsidP="00CA28C0">
      <w:pPr>
        <w:pStyle w:val="NoSpacing"/>
        <w:jc w:val="both"/>
      </w:pPr>
      <w:r w:rsidRPr="00196D46">
        <w:t xml:space="preserve">Village of Montgomery St. Patrick’s Day Parade- The Village of Montgomery St. Patrick’s Day Ramble </w:t>
      </w:r>
      <w:r>
        <w:t>Parade was</w:t>
      </w:r>
      <w:r w:rsidRPr="00196D46">
        <w:t xml:space="preserve"> held on Saturday, March </w:t>
      </w:r>
      <w:r>
        <w:t>18</w:t>
      </w:r>
      <w:r w:rsidRPr="00664636">
        <w:rPr>
          <w:vertAlign w:val="superscript"/>
        </w:rPr>
        <w:t>th</w:t>
      </w:r>
      <w:r w:rsidRPr="00196D46">
        <w:t xml:space="preserve">. </w:t>
      </w:r>
      <w:r>
        <w:t xml:space="preserve">The Village of Maybrook was well represented and I thank all who participated. </w:t>
      </w:r>
    </w:p>
    <w:p w14:paraId="6D5B48CE" w14:textId="77777777" w:rsidR="00CA28C0" w:rsidRDefault="00CA28C0" w:rsidP="00CA28C0">
      <w:pPr>
        <w:pStyle w:val="NoSpacing"/>
        <w:jc w:val="both"/>
      </w:pPr>
    </w:p>
    <w:p w14:paraId="1AF31810" w14:textId="6204F0C8" w:rsidR="00CA28C0" w:rsidRDefault="00CA28C0" w:rsidP="00CA28C0">
      <w:pPr>
        <w:pStyle w:val="NoSpacing"/>
        <w:jc w:val="both"/>
      </w:pPr>
      <w:r>
        <w:t>Village of Maybrook “Easter Egg Drive Thru”</w:t>
      </w:r>
      <w:r w:rsidRPr="00A4506A">
        <w:t>-</w:t>
      </w:r>
      <w:r>
        <w:t xml:space="preserve"> The Village of Maybrook “Easter Egg Drive Thru” will take place on Sunday, April 2</w:t>
      </w:r>
      <w:r w:rsidRPr="00A4506A">
        <w:rPr>
          <w:vertAlign w:val="superscript"/>
        </w:rPr>
        <w:t>nd</w:t>
      </w:r>
      <w:r>
        <w:t xml:space="preserve"> in the Frederick Myers Veterans Memorial Park from noon to 1 pm. The reason we kept the “Easter Egg Drive Thru” is because we </w:t>
      </w:r>
      <w:proofErr w:type="gramStart"/>
      <w:r>
        <w:t>are able to</w:t>
      </w:r>
      <w:proofErr w:type="gramEnd"/>
      <w:r>
        <w:t xml:space="preserve"> include other organizations within the village who like to participate and the weather over the past few years has been extremely unpredictable. The “Easter Egg Drive Thru” will be held rain or shine. The Easter Bunny will also be making a visit as well.</w:t>
      </w:r>
    </w:p>
    <w:p w14:paraId="729622DD" w14:textId="77777777" w:rsidR="00CA28C0" w:rsidRPr="00A4506A" w:rsidRDefault="00CA28C0" w:rsidP="00CA28C0">
      <w:pPr>
        <w:pStyle w:val="NoSpacing"/>
        <w:jc w:val="both"/>
      </w:pPr>
    </w:p>
    <w:p w14:paraId="7AEEEBA9" w14:textId="62C60546" w:rsidR="00CA28C0" w:rsidRDefault="00CA28C0" w:rsidP="00CA28C0">
      <w:pPr>
        <w:pStyle w:val="NoSpacing"/>
        <w:jc w:val="both"/>
      </w:pPr>
      <w:r w:rsidRPr="008D3EE5">
        <w:t>Next Village Board Meeting</w:t>
      </w:r>
      <w:r w:rsidRPr="00664636">
        <w:t xml:space="preserve">- The next Village Board Meeting will be held on Monday, </w:t>
      </w:r>
      <w:r>
        <w:t>April 10</w:t>
      </w:r>
      <w:r w:rsidRPr="00664636">
        <w:t xml:space="preserve">, </w:t>
      </w:r>
      <w:proofErr w:type="gramStart"/>
      <w:r w:rsidRPr="00664636">
        <w:t>2023</w:t>
      </w:r>
      <w:proofErr w:type="gramEnd"/>
      <w:r w:rsidRPr="00664636">
        <w:t xml:space="preserve"> at the Maybrook Government Center beginning at 7 pm. </w:t>
      </w:r>
      <w:r>
        <w:t>This will also be the Annual Village of Maybrook Re-organization Meeting as well.</w:t>
      </w:r>
      <w:r w:rsidRPr="00664636">
        <w:t xml:space="preserve">  </w:t>
      </w:r>
    </w:p>
    <w:p w14:paraId="61C52FD6" w14:textId="64C90F23" w:rsidR="00B733FC" w:rsidRDefault="00B733FC" w:rsidP="00CA28C0">
      <w:pPr>
        <w:pStyle w:val="NoSpacing"/>
        <w:jc w:val="both"/>
      </w:pPr>
    </w:p>
    <w:p w14:paraId="1056AF39" w14:textId="6BFF71AA" w:rsidR="00B733FC" w:rsidRDefault="00B733FC" w:rsidP="00CA28C0">
      <w:pPr>
        <w:pStyle w:val="NoSpacing"/>
        <w:jc w:val="both"/>
        <w:rPr>
          <w:b/>
          <w:bCs/>
        </w:rPr>
      </w:pPr>
      <w:r w:rsidRPr="00162645">
        <w:rPr>
          <w:b/>
          <w:bCs/>
        </w:rPr>
        <w:t xml:space="preserve">Chief </w:t>
      </w:r>
      <w:proofErr w:type="spellStart"/>
      <w:r w:rsidRPr="00162645">
        <w:rPr>
          <w:b/>
          <w:bCs/>
        </w:rPr>
        <w:t>Amthor</w:t>
      </w:r>
      <w:proofErr w:type="spellEnd"/>
      <w:r w:rsidRPr="00162645">
        <w:rPr>
          <w:b/>
          <w:bCs/>
        </w:rPr>
        <w:t xml:space="preserve"> </w:t>
      </w:r>
    </w:p>
    <w:p w14:paraId="41B87DBF" w14:textId="225FE61E" w:rsidR="00162645" w:rsidRDefault="00162645" w:rsidP="00CA28C0">
      <w:pPr>
        <w:pStyle w:val="NoSpacing"/>
        <w:jc w:val="both"/>
      </w:pPr>
      <w:r>
        <w:t>Offered congratulations to the new trustees, PD smooth sailing, even keel.</w:t>
      </w:r>
    </w:p>
    <w:p w14:paraId="540BD581" w14:textId="3742160F" w:rsidR="00162645" w:rsidRDefault="00162645" w:rsidP="00CA28C0">
      <w:pPr>
        <w:pStyle w:val="NoSpacing"/>
        <w:jc w:val="both"/>
        <w:rPr>
          <w:b/>
          <w:bCs/>
        </w:rPr>
      </w:pPr>
      <w:r w:rsidRPr="00162645">
        <w:rPr>
          <w:b/>
          <w:bCs/>
        </w:rPr>
        <w:lastRenderedPageBreak/>
        <w:t>Engineer Hoffman</w:t>
      </w:r>
    </w:p>
    <w:p w14:paraId="7D550A66" w14:textId="2EEBB7F2" w:rsidR="00162645" w:rsidRPr="00162645" w:rsidRDefault="00162645" w:rsidP="00CA28C0">
      <w:pPr>
        <w:pStyle w:val="NoSpacing"/>
        <w:jc w:val="both"/>
      </w:pPr>
      <w:r>
        <w:t>Village was awarded $383,000.00 from the DEC for water improvement grant to help offset cost for the disinfection, plans were submitted.  Village applied for Restore NY Grant, they reached out for more information hopefully that’s good a sign.  Sean stated he enjoyed working with Jim. Congratulated Bill &amp; Bill on their election, looking forward to working with them.</w:t>
      </w:r>
    </w:p>
    <w:p w14:paraId="3F404E52" w14:textId="23FC9BC1" w:rsidR="00B733FC" w:rsidRDefault="00B733FC" w:rsidP="00CA28C0">
      <w:pPr>
        <w:pStyle w:val="NoSpacing"/>
        <w:jc w:val="both"/>
      </w:pPr>
    </w:p>
    <w:p w14:paraId="2CEFF09D" w14:textId="66B575F4" w:rsidR="00162645" w:rsidRPr="008F0A8E" w:rsidRDefault="00162645" w:rsidP="00CA28C0">
      <w:pPr>
        <w:pStyle w:val="NoSpacing"/>
        <w:jc w:val="both"/>
        <w:rPr>
          <w:b/>
          <w:bCs/>
        </w:rPr>
      </w:pPr>
      <w:r w:rsidRPr="008F0A8E">
        <w:rPr>
          <w:b/>
          <w:bCs/>
        </w:rPr>
        <w:t>Attorney Naughton</w:t>
      </w:r>
    </w:p>
    <w:p w14:paraId="5A7AEEED" w14:textId="47224CCD" w:rsidR="00162645" w:rsidRDefault="00162645" w:rsidP="00CA28C0">
      <w:pPr>
        <w:pStyle w:val="NoSpacing"/>
        <w:jc w:val="both"/>
      </w:pPr>
      <w:r>
        <w:t>Heart breaks for the Leahy’s, congratulated everyone on their election.  Thanked Jim, working with him for over 15 years</w:t>
      </w:r>
      <w:r w:rsidR="008F0A8E">
        <w:t xml:space="preserve"> in various capacities.</w:t>
      </w:r>
    </w:p>
    <w:p w14:paraId="25B62600" w14:textId="57DC9D0C" w:rsidR="00162645" w:rsidRDefault="00162645" w:rsidP="00CA28C0">
      <w:pPr>
        <w:pStyle w:val="NoSpacing"/>
        <w:jc w:val="both"/>
      </w:pPr>
    </w:p>
    <w:p w14:paraId="2E240053" w14:textId="1ECB7F6E" w:rsidR="00B733FC" w:rsidRDefault="00B733FC" w:rsidP="00B733FC">
      <w:pPr>
        <w:pStyle w:val="NoSpacing"/>
        <w:jc w:val="both"/>
        <w:rPr>
          <w:b/>
          <w:bCs/>
        </w:rPr>
      </w:pPr>
      <w:r>
        <w:rPr>
          <w:b/>
          <w:bCs/>
        </w:rPr>
        <w:t xml:space="preserve">Deputy Mayor </w:t>
      </w:r>
      <w:r w:rsidRPr="008D43B1">
        <w:rPr>
          <w:b/>
          <w:bCs/>
        </w:rPr>
        <w:t>Barnett:</w:t>
      </w:r>
    </w:p>
    <w:p w14:paraId="7FE45D99" w14:textId="4D9CA57F" w:rsidR="00162645" w:rsidRPr="00162645" w:rsidRDefault="00162645" w:rsidP="00B733FC">
      <w:pPr>
        <w:pStyle w:val="NoSpacing"/>
        <w:jc w:val="both"/>
      </w:pPr>
      <w:r w:rsidRPr="00162645">
        <w:t>Congratulated Bill</w:t>
      </w:r>
      <w:r>
        <w:t xml:space="preserve">, </w:t>
      </w:r>
      <w:r w:rsidRPr="00162645">
        <w:t xml:space="preserve">Bill, </w:t>
      </w:r>
      <w:r>
        <w:t xml:space="preserve">and Charlie </w:t>
      </w:r>
      <w:r w:rsidRPr="00162645">
        <w:t xml:space="preserve">on their election.  </w:t>
      </w:r>
      <w:r>
        <w:t xml:space="preserve">Kevin asked Jim to thank everyone on his behalf. Jim thanked </w:t>
      </w:r>
      <w:r w:rsidR="008F0A8E">
        <w:t xml:space="preserve">Kevin for his over 20 years of service to the Village. </w:t>
      </w:r>
      <w:r>
        <w:t xml:space="preserve"> </w:t>
      </w:r>
      <w:r w:rsidR="008F0A8E">
        <w:t xml:space="preserve">Jim gave an overview of his storied career with the Village in various roles in the police department, planning and zoning boards, then finally as a member of the Board of Trustees in total of 46 years to service of the Village. Jim thanked various people who he has worked with over the years.  Jim thanked the love of his life, his children, and the residents of the Village for their understanding </w:t>
      </w:r>
      <w:r w:rsidR="0076436A">
        <w:t>in</w:t>
      </w:r>
      <w:r w:rsidR="008F0A8E">
        <w:t xml:space="preserve"> allowing him to serve the Village. Jim received a standing ovation for his service.</w:t>
      </w:r>
    </w:p>
    <w:p w14:paraId="30C5C504" w14:textId="77777777" w:rsidR="00B733FC" w:rsidRPr="00664636" w:rsidRDefault="00B733FC" w:rsidP="00CA28C0">
      <w:pPr>
        <w:pStyle w:val="NoSpacing"/>
        <w:jc w:val="both"/>
      </w:pPr>
    </w:p>
    <w:p w14:paraId="148EE3FF" w14:textId="7D2DF51D" w:rsidR="00643694" w:rsidRDefault="00643694" w:rsidP="00643694">
      <w:pPr>
        <w:pStyle w:val="NoSpacing"/>
        <w:jc w:val="both"/>
      </w:pPr>
    </w:p>
    <w:p w14:paraId="11D195B7" w14:textId="663F0E2F" w:rsidR="00B733FC" w:rsidRDefault="00B733FC" w:rsidP="00B733FC">
      <w:pPr>
        <w:pStyle w:val="NoSpacing"/>
      </w:pPr>
      <w:r w:rsidRPr="00A23103">
        <w:t>Motion by Trustee Capozzoli, seconded by Trustee Woznick, meeting was adjourned at 7:</w:t>
      </w:r>
      <w:r>
        <w:t>36</w:t>
      </w:r>
      <w:r>
        <w:t xml:space="preserve"> PM</w:t>
      </w:r>
      <w:r w:rsidRPr="00A23103">
        <w:t xml:space="preserve">. </w:t>
      </w:r>
      <w:r>
        <w:t>3</w:t>
      </w:r>
      <w:r w:rsidRPr="00A23103">
        <w:t xml:space="preserve"> ayes, 0 nays. </w:t>
      </w:r>
    </w:p>
    <w:p w14:paraId="30693D96" w14:textId="77777777" w:rsidR="00B733FC" w:rsidRPr="00A23103" w:rsidRDefault="00B733FC" w:rsidP="00B733FC">
      <w:pPr>
        <w:spacing w:after="0" w:line="390" w:lineRule="atLeast"/>
        <w:textAlignment w:val="baseline"/>
        <w:rPr>
          <w:rFonts w:cstheme="minorHAnsi"/>
        </w:rPr>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Pr="00A23103">
        <w:rPr>
          <w:rFonts w:eastAsia="Times New Roman" w:cstheme="minorHAnsi"/>
        </w:rPr>
        <w:t>Treasurer</w:t>
      </w:r>
    </w:p>
    <w:p w14:paraId="672155D7" w14:textId="77777777" w:rsidR="00B733FC" w:rsidRDefault="00B733FC" w:rsidP="00643694">
      <w:pPr>
        <w:pStyle w:val="NoSpacing"/>
        <w:jc w:val="both"/>
      </w:pP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87A9" w14:textId="77777777" w:rsidR="00321C31" w:rsidRDefault="00321C31" w:rsidP="00DD61BC">
      <w:pPr>
        <w:spacing w:after="0" w:line="240" w:lineRule="auto"/>
      </w:pPr>
      <w:r>
        <w:separator/>
      </w:r>
    </w:p>
  </w:endnote>
  <w:endnote w:type="continuationSeparator" w:id="0">
    <w:p w14:paraId="62DE3900" w14:textId="77777777" w:rsidR="00321C31" w:rsidRDefault="00321C31"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74B0" w14:textId="77777777" w:rsidR="00321C31" w:rsidRDefault="00321C31" w:rsidP="00DD61BC">
      <w:pPr>
        <w:spacing w:after="0" w:line="240" w:lineRule="auto"/>
      </w:pPr>
      <w:r>
        <w:separator/>
      </w:r>
    </w:p>
  </w:footnote>
  <w:footnote w:type="continuationSeparator" w:id="0">
    <w:p w14:paraId="39EED7B3" w14:textId="77777777" w:rsidR="00321C31" w:rsidRDefault="00321C31"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BBA4" w14:textId="2B4AF18E" w:rsidR="00DD61BC" w:rsidRDefault="00DD61BC">
    <w:pPr>
      <w:pStyle w:val="Header"/>
    </w:pPr>
    <w:r>
      <w:tab/>
      <w:t xml:space="preserve">VILLAGE OF MAYBROOK BOARD OF TRUSTEES MEETING- </w:t>
    </w:r>
    <w:r w:rsidR="00E64CAA">
      <w:t xml:space="preserve">MARCH </w:t>
    </w:r>
    <w:r w:rsidR="009312A9">
      <w:t>27</w:t>
    </w:r>
    <w:r w:rsidR="00E64CAA">
      <w:t>,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4"/>
  </w:num>
  <w:num w:numId="2" w16cid:durableId="586693776">
    <w:abstractNumId w:val="5"/>
  </w:num>
  <w:num w:numId="3" w16cid:durableId="606691252">
    <w:abstractNumId w:val="2"/>
  </w:num>
  <w:num w:numId="4" w16cid:durableId="1303072293">
    <w:abstractNumId w:val="1"/>
  </w:num>
  <w:num w:numId="5" w16cid:durableId="4795583">
    <w:abstractNumId w:val="3"/>
  </w:num>
  <w:num w:numId="6" w16cid:durableId="1164276086">
    <w:abstractNumId w:val="6"/>
  </w:num>
  <w:num w:numId="7" w16cid:durableId="194329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71FD2"/>
    <w:rsid w:val="000A50AB"/>
    <w:rsid w:val="000D47AB"/>
    <w:rsid w:val="001167F4"/>
    <w:rsid w:val="00135D81"/>
    <w:rsid w:val="001510EC"/>
    <w:rsid w:val="00156FBC"/>
    <w:rsid w:val="00162645"/>
    <w:rsid w:val="00162ADA"/>
    <w:rsid w:val="00167BBD"/>
    <w:rsid w:val="00192303"/>
    <w:rsid w:val="001F3EF7"/>
    <w:rsid w:val="002023E1"/>
    <w:rsid w:val="0026330A"/>
    <w:rsid w:val="002A67F0"/>
    <w:rsid w:val="002E2942"/>
    <w:rsid w:val="00321C31"/>
    <w:rsid w:val="0035622E"/>
    <w:rsid w:val="00394DAB"/>
    <w:rsid w:val="003A78DE"/>
    <w:rsid w:val="003B3971"/>
    <w:rsid w:val="003D5E1F"/>
    <w:rsid w:val="003E28C9"/>
    <w:rsid w:val="0041555F"/>
    <w:rsid w:val="0049457F"/>
    <w:rsid w:val="004E6A80"/>
    <w:rsid w:val="004E70C1"/>
    <w:rsid w:val="00531C5E"/>
    <w:rsid w:val="00547ED4"/>
    <w:rsid w:val="005B1A00"/>
    <w:rsid w:val="005D2F9D"/>
    <w:rsid w:val="0061190B"/>
    <w:rsid w:val="00614FEE"/>
    <w:rsid w:val="00640BB8"/>
    <w:rsid w:val="00643694"/>
    <w:rsid w:val="00671D2F"/>
    <w:rsid w:val="00677268"/>
    <w:rsid w:val="00696BB1"/>
    <w:rsid w:val="006B06FE"/>
    <w:rsid w:val="006E061A"/>
    <w:rsid w:val="007065AB"/>
    <w:rsid w:val="007367C9"/>
    <w:rsid w:val="0076436A"/>
    <w:rsid w:val="007771AA"/>
    <w:rsid w:val="0087743E"/>
    <w:rsid w:val="008D43B1"/>
    <w:rsid w:val="008F0A8E"/>
    <w:rsid w:val="008F6F91"/>
    <w:rsid w:val="008F7A7A"/>
    <w:rsid w:val="00926049"/>
    <w:rsid w:val="009312A9"/>
    <w:rsid w:val="009345A1"/>
    <w:rsid w:val="009354C6"/>
    <w:rsid w:val="009806B2"/>
    <w:rsid w:val="009E2030"/>
    <w:rsid w:val="009F1E53"/>
    <w:rsid w:val="00A23103"/>
    <w:rsid w:val="00A30C28"/>
    <w:rsid w:val="00A4207A"/>
    <w:rsid w:val="00AB168B"/>
    <w:rsid w:val="00B325E0"/>
    <w:rsid w:val="00B512B9"/>
    <w:rsid w:val="00B51BF4"/>
    <w:rsid w:val="00B5300C"/>
    <w:rsid w:val="00B56A83"/>
    <w:rsid w:val="00B733FC"/>
    <w:rsid w:val="00B9598E"/>
    <w:rsid w:val="00BB6D67"/>
    <w:rsid w:val="00BE03CA"/>
    <w:rsid w:val="00C722ED"/>
    <w:rsid w:val="00C74DC9"/>
    <w:rsid w:val="00C82ACE"/>
    <w:rsid w:val="00CA28C0"/>
    <w:rsid w:val="00CA7174"/>
    <w:rsid w:val="00CB0977"/>
    <w:rsid w:val="00CE45DA"/>
    <w:rsid w:val="00D30B85"/>
    <w:rsid w:val="00D7543A"/>
    <w:rsid w:val="00D8272A"/>
    <w:rsid w:val="00DC6B5E"/>
    <w:rsid w:val="00DD61BC"/>
    <w:rsid w:val="00E47FC5"/>
    <w:rsid w:val="00E64CAA"/>
    <w:rsid w:val="00EA6B63"/>
    <w:rsid w:val="00ED63A3"/>
    <w:rsid w:val="00EE5537"/>
    <w:rsid w:val="00F16543"/>
    <w:rsid w:val="00F35289"/>
    <w:rsid w:val="00F72DAE"/>
    <w:rsid w:val="00FA7E4B"/>
    <w:rsid w:val="00FD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6</cp:revision>
  <dcterms:created xsi:type="dcterms:W3CDTF">2023-03-28T14:28:00Z</dcterms:created>
  <dcterms:modified xsi:type="dcterms:W3CDTF">2023-03-28T18:35:00Z</dcterms:modified>
</cp:coreProperties>
</file>