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A54A" w14:textId="77777777" w:rsidR="0066693F" w:rsidRDefault="0066693F" w:rsidP="0066693F">
      <w:pPr>
        <w:jc w:val="center"/>
        <w:rPr>
          <w:b/>
          <w:sz w:val="32"/>
          <w:szCs w:val="32"/>
        </w:rPr>
      </w:pPr>
    </w:p>
    <w:p w14:paraId="1273EC97" w14:textId="77777777" w:rsidR="0066693F" w:rsidRDefault="0066693F" w:rsidP="006669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MAYBROOK</w:t>
      </w:r>
    </w:p>
    <w:p w14:paraId="04481521" w14:textId="77777777" w:rsidR="0066693F" w:rsidRPr="00C044B6" w:rsidRDefault="0066693F" w:rsidP="006669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</w:t>
      </w:r>
    </w:p>
    <w:p w14:paraId="5C5F5646" w14:textId="77777777" w:rsidR="0066693F" w:rsidRDefault="0066693F" w:rsidP="0066693F">
      <w:pPr>
        <w:jc w:val="center"/>
      </w:pPr>
    </w:p>
    <w:p w14:paraId="507D999D" w14:textId="68E6A6E1" w:rsidR="0066693F" w:rsidRPr="00C044B6" w:rsidRDefault="0066693F" w:rsidP="0066693F">
      <w:pPr>
        <w:jc w:val="center"/>
        <w:rPr>
          <w:b/>
        </w:rPr>
      </w:pPr>
      <w:r w:rsidRPr="00C044B6">
        <w:rPr>
          <w:b/>
        </w:rPr>
        <w:t>NOTICE OF PUBLIC HEARING</w:t>
      </w:r>
      <w:r>
        <w:rPr>
          <w:b/>
        </w:rPr>
        <w:t xml:space="preserve"> ON</w:t>
      </w:r>
      <w:r w:rsidRPr="003031AD">
        <w:rPr>
          <w:b/>
        </w:rPr>
        <w:t xml:space="preserve"> </w:t>
      </w:r>
      <w:r>
        <w:rPr>
          <w:b/>
        </w:rPr>
        <w:t xml:space="preserve">INTRODUCTORY LOCAL LAW NO. </w:t>
      </w:r>
      <w:r>
        <w:rPr>
          <w:b/>
        </w:rPr>
        <w:t>2</w:t>
      </w:r>
      <w:r>
        <w:rPr>
          <w:b/>
        </w:rPr>
        <w:t xml:space="preserve"> OF 202</w:t>
      </w:r>
      <w:r>
        <w:rPr>
          <w:b/>
        </w:rPr>
        <w:t>3</w:t>
      </w:r>
      <w:r>
        <w:rPr>
          <w:b/>
        </w:rPr>
        <w:t xml:space="preserve"> OVERRIDING THE TAX LEVY LIMIT ESTABLISHED IN GENERAL MUNICIPAL LAW § 3-</w:t>
      </w:r>
      <w:proofErr w:type="gramStart"/>
      <w:r>
        <w:rPr>
          <w:b/>
        </w:rPr>
        <w:t>c</w:t>
      </w:r>
      <w:proofErr w:type="gramEnd"/>
    </w:p>
    <w:p w14:paraId="7D7B023C" w14:textId="77777777" w:rsidR="0066693F" w:rsidRDefault="0066693F" w:rsidP="0066693F"/>
    <w:p w14:paraId="7311AEB5" w14:textId="77777777" w:rsidR="0066693F" w:rsidRDefault="0066693F" w:rsidP="0066693F"/>
    <w:p w14:paraId="086839C9" w14:textId="36F00181" w:rsidR="0066693F" w:rsidRDefault="0066693F" w:rsidP="0066693F">
      <w:pPr>
        <w:ind w:firstLine="720"/>
        <w:jc w:val="both"/>
      </w:pPr>
      <w:r w:rsidRPr="00C044B6">
        <w:rPr>
          <w:b/>
        </w:rPr>
        <w:t>PLEASE TAKE NOTICE</w:t>
      </w:r>
      <w:r>
        <w:t xml:space="preserve"> that on Monday, the 1</w:t>
      </w:r>
      <w:r>
        <w:t>0</w:t>
      </w:r>
      <w:r>
        <w:t xml:space="preserve">th day of </w:t>
      </w:r>
      <w:proofErr w:type="gramStart"/>
      <w:r>
        <w:t>April,</w:t>
      </w:r>
      <w:proofErr w:type="gramEnd"/>
      <w:r>
        <w:t xml:space="preserve"> 202</w:t>
      </w:r>
      <w:r>
        <w:t>3</w:t>
      </w:r>
      <w:r>
        <w:t xml:space="preserve">, at 7:00 p.m., or as soon thereafter as the matter can be heard, a Public Hearing will be held before the Board of Trustees of the Village of Maybrook, New York, at Village Hall, located at 111 </w:t>
      </w:r>
      <w:proofErr w:type="spellStart"/>
      <w:r>
        <w:t>Schipps</w:t>
      </w:r>
      <w:proofErr w:type="spellEnd"/>
      <w:r>
        <w:t xml:space="preserve"> Lane, Maybrook, New York, to consider Introductory Local Law No. </w:t>
      </w:r>
      <w:r>
        <w:t>2</w:t>
      </w:r>
      <w:r>
        <w:t xml:space="preserve"> of 202</w:t>
      </w:r>
      <w:r>
        <w:t>3</w:t>
      </w:r>
      <w:r>
        <w:t xml:space="preserve">.  The purpose of this Introductory Local Law is to allow the Village of Maybrook to adopt a budget for the fiscal year commencing June 1, </w:t>
      </w:r>
      <w:proofErr w:type="gramStart"/>
      <w:r>
        <w:t>202</w:t>
      </w:r>
      <w:r>
        <w:t>3</w:t>
      </w:r>
      <w:proofErr w:type="gramEnd"/>
      <w:r>
        <w:t xml:space="preserve"> that requires a real property tax levy in excess of the “tax levy limit” as defined by General Municipal Law § 3-c.  The proposed law is available for public review in the Village Clerk’s office during normal office hours.</w:t>
      </w:r>
    </w:p>
    <w:p w14:paraId="217D9A61" w14:textId="77777777" w:rsidR="0066693F" w:rsidRDefault="0066693F" w:rsidP="0066693F">
      <w:pPr>
        <w:jc w:val="both"/>
      </w:pPr>
    </w:p>
    <w:p w14:paraId="6A984437" w14:textId="77777777" w:rsidR="0066693F" w:rsidRDefault="0066693F" w:rsidP="0066693F">
      <w:pPr>
        <w:jc w:val="both"/>
      </w:pPr>
    </w:p>
    <w:p w14:paraId="6E7DEF09" w14:textId="26E2DBB1" w:rsidR="0066693F" w:rsidRDefault="0066693F" w:rsidP="0066693F">
      <w:pPr>
        <w:jc w:val="both"/>
      </w:pPr>
      <w:r>
        <w:t>Dated:</w:t>
      </w:r>
      <w:r>
        <w:tab/>
      </w:r>
      <w:r>
        <w:t>March</w:t>
      </w:r>
      <w:r>
        <w:t xml:space="preserve"> </w:t>
      </w:r>
      <w:r>
        <w:t>29</w:t>
      </w:r>
      <w:r>
        <w:t>, 202</w:t>
      </w:r>
      <w:r>
        <w:t>3</w:t>
      </w:r>
    </w:p>
    <w:p w14:paraId="70480C2D" w14:textId="77777777" w:rsidR="0066693F" w:rsidRDefault="0066693F" w:rsidP="0066693F">
      <w:pPr>
        <w:jc w:val="both"/>
      </w:pPr>
      <w:r>
        <w:tab/>
        <w:t>Maybrook, New York</w:t>
      </w:r>
    </w:p>
    <w:p w14:paraId="1708075F" w14:textId="77777777" w:rsidR="0066693F" w:rsidRDefault="0066693F" w:rsidP="0066693F">
      <w:pPr>
        <w:ind w:left="5040" w:firstLine="720"/>
        <w:jc w:val="both"/>
      </w:pPr>
      <w:r>
        <w:t>VALENTINA JOHNSON</w:t>
      </w:r>
    </w:p>
    <w:p w14:paraId="2A0F8614" w14:textId="77777777" w:rsidR="0066693F" w:rsidRDefault="0066693F" w:rsidP="006669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VILLAGE CLERK</w:t>
      </w:r>
    </w:p>
    <w:p w14:paraId="30977A71" w14:textId="77777777" w:rsidR="0066693F" w:rsidRPr="009F4751" w:rsidRDefault="0066693F" w:rsidP="006669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411E56" w14:textId="77777777" w:rsidR="0066693F" w:rsidRDefault="0066693F" w:rsidP="0066693F"/>
    <w:p w14:paraId="6335A88D" w14:textId="77777777" w:rsidR="0066693F" w:rsidRDefault="0066693F" w:rsidP="0066693F"/>
    <w:p w14:paraId="1C9004DD" w14:textId="77777777" w:rsidR="0066693F" w:rsidRPr="00707A32" w:rsidRDefault="0066693F" w:rsidP="0066693F"/>
    <w:p w14:paraId="5C174B61" w14:textId="77777777" w:rsidR="0066693F" w:rsidRDefault="0066693F" w:rsidP="0066693F"/>
    <w:p w14:paraId="04B3B1D1" w14:textId="77777777" w:rsidR="0066693F" w:rsidRDefault="0066693F" w:rsidP="0066693F"/>
    <w:p w14:paraId="7CB94FC7" w14:textId="77777777" w:rsidR="0066693F" w:rsidRDefault="0066693F" w:rsidP="0066693F"/>
    <w:p w14:paraId="6C366F9D" w14:textId="77777777" w:rsidR="0066693F" w:rsidRDefault="0066693F" w:rsidP="0066693F"/>
    <w:p w14:paraId="7F64D0A5" w14:textId="77777777" w:rsidR="0066693F" w:rsidRDefault="0066693F" w:rsidP="0066693F"/>
    <w:p w14:paraId="59A53876" w14:textId="77777777" w:rsidR="0066693F" w:rsidRDefault="0066693F" w:rsidP="0066693F"/>
    <w:p w14:paraId="3273DDB6" w14:textId="77777777" w:rsidR="0066693F" w:rsidRDefault="0066693F" w:rsidP="0066693F"/>
    <w:p w14:paraId="220D569A" w14:textId="77777777" w:rsidR="00D43924" w:rsidRDefault="006F050C"/>
    <w:sectPr w:rsidR="00D43924" w:rsidSect="00C4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3F"/>
    <w:rsid w:val="002E58C7"/>
    <w:rsid w:val="003177C9"/>
    <w:rsid w:val="00395C6F"/>
    <w:rsid w:val="00451891"/>
    <w:rsid w:val="0066693F"/>
    <w:rsid w:val="006C454A"/>
    <w:rsid w:val="006E7053"/>
    <w:rsid w:val="007301B9"/>
    <w:rsid w:val="00C17623"/>
    <w:rsid w:val="00C507AD"/>
    <w:rsid w:val="00E412B5"/>
    <w:rsid w:val="00E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14C77"/>
  <w15:chartTrackingRefBased/>
  <w15:docId w15:val="{814D8003-75D0-294E-997D-5D11B25E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3F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Naughton</dc:creator>
  <cp:keywords/>
  <dc:description/>
  <cp:lastModifiedBy>Kelly Naughton</cp:lastModifiedBy>
  <cp:revision>1</cp:revision>
  <dcterms:created xsi:type="dcterms:W3CDTF">2023-03-21T13:43:00Z</dcterms:created>
  <dcterms:modified xsi:type="dcterms:W3CDTF">2023-03-21T13:45:00Z</dcterms:modified>
</cp:coreProperties>
</file>