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01CD" w14:textId="59821CD5" w:rsidR="006A5B64" w:rsidRDefault="00CF2FBB" w:rsidP="00CF2FBB">
      <w:pPr>
        <w:jc w:val="center"/>
      </w:pPr>
      <w:r>
        <w:t>Village of Maybrook</w:t>
      </w:r>
    </w:p>
    <w:p w14:paraId="6F990DEA" w14:textId="77A603E6" w:rsidR="00CF2FBB" w:rsidRDefault="00CF2FBB" w:rsidP="00CF2FBB">
      <w:pPr>
        <w:jc w:val="center"/>
      </w:pPr>
      <w:r>
        <w:t>Board of Trustees Meeting</w:t>
      </w:r>
    </w:p>
    <w:p w14:paraId="36F07FB3" w14:textId="6F9CAAB9" w:rsidR="00CF2FBB" w:rsidRDefault="00CF2FBB" w:rsidP="00CF2FBB">
      <w:pPr>
        <w:jc w:val="center"/>
      </w:pPr>
      <w:r>
        <w:t>Agenda 02-28-22</w:t>
      </w:r>
    </w:p>
    <w:p w14:paraId="684E5DA9" w14:textId="14D8F156" w:rsidR="00CF2FBB" w:rsidRDefault="00CF2FBB" w:rsidP="00CF2FBB">
      <w:pPr>
        <w:jc w:val="center"/>
      </w:pPr>
      <w:r>
        <w:t>7PM</w:t>
      </w:r>
    </w:p>
    <w:p w14:paraId="61AF3E17" w14:textId="1AEDEDFF" w:rsidR="00CF2FBB" w:rsidRDefault="00CF2FBB" w:rsidP="00CF2FBB">
      <w:pPr>
        <w:jc w:val="center"/>
      </w:pPr>
    </w:p>
    <w:p w14:paraId="34D009DB" w14:textId="1E1DDBC6" w:rsidR="00CF2FBB" w:rsidRDefault="00CF2FBB" w:rsidP="00CF2FBB">
      <w:pPr>
        <w:pStyle w:val="ListParagraph"/>
        <w:numPr>
          <w:ilvl w:val="0"/>
          <w:numId w:val="1"/>
        </w:numPr>
      </w:pPr>
      <w:r>
        <w:t>Keith Studt, ITC. Inc.- 204 Homestead Avenue</w:t>
      </w:r>
    </w:p>
    <w:p w14:paraId="7A84FDC3" w14:textId="7F03DB73" w:rsidR="00CF2FBB" w:rsidRDefault="00CF2FBB" w:rsidP="00CF2FBB">
      <w:pPr>
        <w:pStyle w:val="ListParagraph"/>
        <w:numPr>
          <w:ilvl w:val="0"/>
          <w:numId w:val="1"/>
        </w:numPr>
      </w:pPr>
      <w:r>
        <w:t xml:space="preserve"> Resolution-STOP DWI </w:t>
      </w:r>
    </w:p>
    <w:p w14:paraId="5206B639" w14:textId="0F52B177" w:rsidR="00CF2FBB" w:rsidRDefault="00CF2FBB" w:rsidP="00CF2FBB">
      <w:pPr>
        <w:pStyle w:val="ListParagraph"/>
        <w:numPr>
          <w:ilvl w:val="0"/>
          <w:numId w:val="1"/>
        </w:numPr>
      </w:pPr>
      <w:r>
        <w:t xml:space="preserve">Set Budget Work Session </w:t>
      </w:r>
      <w:proofErr w:type="gramStart"/>
      <w:r>
        <w:t>For</w:t>
      </w:r>
      <w:proofErr w:type="gramEnd"/>
      <w:r>
        <w:t xml:space="preserve"> March 2, 2022-6:30PM.</w:t>
      </w:r>
    </w:p>
    <w:p w14:paraId="726ED7D7" w14:textId="77777777" w:rsidR="00CF2FBB" w:rsidRDefault="00CF2FBB" w:rsidP="00CF2FBB">
      <w:pPr>
        <w:pStyle w:val="ListParagraph"/>
      </w:pPr>
    </w:p>
    <w:sectPr w:rsidR="00CF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41D0"/>
    <w:multiLevelType w:val="hybridMultilevel"/>
    <w:tmpl w:val="737E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B"/>
    <w:rsid w:val="006A5B64"/>
    <w:rsid w:val="007E103E"/>
    <w:rsid w:val="00CF2FBB"/>
    <w:rsid w:val="00E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1C40"/>
  <w15:chartTrackingRefBased/>
  <w15:docId w15:val="{54DEAD6A-8ADF-4B36-9DD6-388A955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Dennis  K. Leahy</cp:lastModifiedBy>
  <cp:revision>2</cp:revision>
  <cp:lastPrinted>2022-02-28T13:16:00Z</cp:lastPrinted>
  <dcterms:created xsi:type="dcterms:W3CDTF">2022-02-28T21:28:00Z</dcterms:created>
  <dcterms:modified xsi:type="dcterms:W3CDTF">2022-02-28T21:28:00Z</dcterms:modified>
</cp:coreProperties>
</file>