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8A12" w14:textId="355CCA56" w:rsidR="008106D7" w:rsidRDefault="00D47754" w:rsidP="00621BF9">
      <w:pPr>
        <w:pStyle w:val="NoSpacing"/>
        <w:ind w:left="2880" w:firstLine="720"/>
      </w:pPr>
      <w:bookmarkStart w:id="0" w:name="_GoBack"/>
      <w:bookmarkEnd w:id="0"/>
      <w:r>
        <w:t>Village of Maybrook</w:t>
      </w:r>
    </w:p>
    <w:p w14:paraId="43CB1830" w14:textId="23E999C7" w:rsidR="00D47754" w:rsidRDefault="00D47754" w:rsidP="00D47754">
      <w:pPr>
        <w:jc w:val="center"/>
      </w:pPr>
      <w:r>
        <w:t xml:space="preserve">Board of Trustees Meeting </w:t>
      </w:r>
    </w:p>
    <w:p w14:paraId="53BD2D93" w14:textId="2CD1070B" w:rsidR="00D47754" w:rsidRDefault="00621BF9" w:rsidP="00621BF9">
      <w:pPr>
        <w:tabs>
          <w:tab w:val="center" w:pos="4680"/>
          <w:tab w:val="right" w:pos="9360"/>
        </w:tabs>
      </w:pPr>
      <w:r>
        <w:tab/>
      </w:r>
      <w:r w:rsidR="00D47754">
        <w:t>Agenda 02-24-2020</w:t>
      </w:r>
      <w:r>
        <w:tab/>
      </w:r>
    </w:p>
    <w:p w14:paraId="639E206C" w14:textId="2A5195A3" w:rsidR="00D47754" w:rsidRDefault="00D47754" w:rsidP="00D47754">
      <w:pPr>
        <w:jc w:val="center"/>
      </w:pPr>
      <w:r>
        <w:t>7PM</w:t>
      </w:r>
    </w:p>
    <w:p w14:paraId="16E655C6" w14:textId="1D755251" w:rsidR="00D47754" w:rsidRDefault="00D47754" w:rsidP="00D47754">
      <w:pPr>
        <w:jc w:val="center"/>
      </w:pPr>
    </w:p>
    <w:p w14:paraId="38E3A88C" w14:textId="5B0ACAED" w:rsidR="00D47754" w:rsidRDefault="0020045D" w:rsidP="00D47754">
      <w:r>
        <w:t xml:space="preserve">7PM- Public Hearing- Adjustment </w:t>
      </w:r>
      <w:proofErr w:type="gramStart"/>
      <w:r>
        <w:t>Of</w:t>
      </w:r>
      <w:proofErr w:type="gramEnd"/>
      <w:r>
        <w:t xml:space="preserve"> Sewer Rates</w:t>
      </w:r>
    </w:p>
    <w:p w14:paraId="4817CF12" w14:textId="58289E90" w:rsidR="00621BF9" w:rsidRDefault="00621BF9" w:rsidP="00D47754">
      <w:r>
        <w:t>***Hearings – 114 Main Street &amp; 802 Homestead Avenue***</w:t>
      </w:r>
    </w:p>
    <w:p w14:paraId="16F815B5" w14:textId="4519C8E6" w:rsidR="0020045D" w:rsidRDefault="003B1569" w:rsidP="0020045D">
      <w:pPr>
        <w:pStyle w:val="ListParagraph"/>
        <w:numPr>
          <w:ilvl w:val="0"/>
          <w:numId w:val="1"/>
        </w:numPr>
      </w:pPr>
      <w:r>
        <w:t>Election Notice.</w:t>
      </w:r>
    </w:p>
    <w:p w14:paraId="093CF38E" w14:textId="2E5C3E4D" w:rsidR="003B1569" w:rsidRDefault="003B1569" w:rsidP="0020045D">
      <w:pPr>
        <w:pStyle w:val="ListParagraph"/>
        <w:numPr>
          <w:ilvl w:val="0"/>
          <w:numId w:val="1"/>
        </w:numPr>
      </w:pPr>
      <w:r>
        <w:t>45</w:t>
      </w:r>
      <w:r w:rsidRPr="003B1569">
        <w:rPr>
          <w:vertAlign w:val="superscript"/>
        </w:rPr>
        <w:t>th</w:t>
      </w:r>
      <w:r>
        <w:t xml:space="preserve"> Anniversary of VFW Auxiliary 2064</w:t>
      </w:r>
    </w:p>
    <w:p w14:paraId="23CED2E3" w14:textId="12707712" w:rsidR="003B1569" w:rsidRDefault="003B1569" w:rsidP="0020045D">
      <w:pPr>
        <w:pStyle w:val="ListParagraph"/>
        <w:numPr>
          <w:ilvl w:val="0"/>
          <w:numId w:val="1"/>
        </w:numPr>
      </w:pPr>
      <w:r>
        <w:t>Building Inspector Report, January 2020.</w:t>
      </w:r>
    </w:p>
    <w:p w14:paraId="7F9496D2" w14:textId="2F7854E1" w:rsidR="00D55B42" w:rsidRDefault="00D55B42" w:rsidP="0020045D">
      <w:pPr>
        <w:pStyle w:val="ListParagraph"/>
        <w:numPr>
          <w:ilvl w:val="0"/>
          <w:numId w:val="1"/>
        </w:numPr>
      </w:pPr>
      <w:r>
        <w:t>Set Public Hearing-OC CDBG2021.</w:t>
      </w:r>
    </w:p>
    <w:sectPr w:rsidR="00D5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D76"/>
    <w:multiLevelType w:val="hybridMultilevel"/>
    <w:tmpl w:val="A196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54"/>
    <w:rsid w:val="0020045D"/>
    <w:rsid w:val="003B1569"/>
    <w:rsid w:val="0051747C"/>
    <w:rsid w:val="00621BF9"/>
    <w:rsid w:val="008106D7"/>
    <w:rsid w:val="00D47754"/>
    <w:rsid w:val="00D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F699"/>
  <w15:chartTrackingRefBased/>
  <w15:docId w15:val="{D60FF4A2-BDB0-429D-B505-E17B4E6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5D"/>
    <w:pPr>
      <w:ind w:left="720"/>
      <w:contextualSpacing/>
    </w:pPr>
  </w:style>
  <w:style w:type="paragraph" w:styleId="NoSpacing">
    <w:name w:val="No Spacing"/>
    <w:uiPriority w:val="1"/>
    <w:qFormat/>
    <w:rsid w:val="00621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Dennis Leahy</cp:lastModifiedBy>
  <cp:revision>2</cp:revision>
  <dcterms:created xsi:type="dcterms:W3CDTF">2020-02-24T21:41:00Z</dcterms:created>
  <dcterms:modified xsi:type="dcterms:W3CDTF">2020-02-24T21:41:00Z</dcterms:modified>
</cp:coreProperties>
</file>