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F5730" w14:textId="47EA4324" w:rsidR="000D04A7" w:rsidRDefault="00AE44D1" w:rsidP="00AE44D1">
      <w:pPr>
        <w:jc w:val="center"/>
      </w:pPr>
      <w:r>
        <w:t>Village of Maybrook</w:t>
      </w:r>
    </w:p>
    <w:p w14:paraId="011E96BF" w14:textId="16B92DAE" w:rsidR="00AE44D1" w:rsidRDefault="00AE44D1" w:rsidP="00AE44D1">
      <w:pPr>
        <w:jc w:val="center"/>
      </w:pPr>
      <w:r>
        <w:t>Board of Trustees Meeting</w:t>
      </w:r>
    </w:p>
    <w:p w14:paraId="591A1AD1" w14:textId="24AF2D0F" w:rsidR="00AE44D1" w:rsidRDefault="00AE44D1" w:rsidP="00AE44D1">
      <w:pPr>
        <w:jc w:val="center"/>
      </w:pPr>
      <w:r>
        <w:t>Agenda 01-27-2020</w:t>
      </w:r>
    </w:p>
    <w:p w14:paraId="6F605031" w14:textId="5CF16D66" w:rsidR="00AE44D1" w:rsidRDefault="00AE44D1" w:rsidP="00AE44D1">
      <w:pPr>
        <w:jc w:val="center"/>
      </w:pPr>
    </w:p>
    <w:p w14:paraId="34FEB6CD" w14:textId="44270529" w:rsidR="00AE44D1" w:rsidRDefault="002645B7" w:rsidP="00AE44D1">
      <w:pPr>
        <w:jc w:val="both"/>
      </w:pPr>
      <w:r>
        <w:t xml:space="preserve">****5:30PM Work Session </w:t>
      </w:r>
      <w:proofErr w:type="gramStart"/>
      <w:r>
        <w:t>On</w:t>
      </w:r>
      <w:proofErr w:type="gramEnd"/>
      <w:r>
        <w:t xml:space="preserve"> Water/Sewer Rates****</w:t>
      </w:r>
    </w:p>
    <w:p w14:paraId="27FDCF70" w14:textId="45B8FBFA" w:rsidR="002645B7" w:rsidRDefault="002645B7" w:rsidP="002645B7">
      <w:pPr>
        <w:pStyle w:val="ListParagraph"/>
        <w:numPr>
          <w:ilvl w:val="0"/>
          <w:numId w:val="1"/>
        </w:numPr>
        <w:jc w:val="both"/>
      </w:pPr>
      <w:r>
        <w:t>4</w:t>
      </w:r>
      <w:r w:rsidRPr="002645B7">
        <w:rPr>
          <w:vertAlign w:val="superscript"/>
        </w:rPr>
        <w:t>Th</w:t>
      </w:r>
      <w:r>
        <w:t xml:space="preserve"> Quarter Sales Tax Revenue</w:t>
      </w:r>
    </w:p>
    <w:p w14:paraId="64A77DB3" w14:textId="5FC791C6" w:rsidR="002645B7" w:rsidRDefault="002645B7" w:rsidP="002645B7">
      <w:pPr>
        <w:pStyle w:val="ListParagraph"/>
        <w:numPr>
          <w:ilvl w:val="0"/>
          <w:numId w:val="1"/>
        </w:numPr>
        <w:jc w:val="both"/>
      </w:pPr>
      <w:r>
        <w:t xml:space="preserve">2020 General Election Registration. </w:t>
      </w:r>
    </w:p>
    <w:p w14:paraId="06303E0D" w14:textId="05C3FB92" w:rsidR="00413DDE" w:rsidRDefault="00413DDE" w:rsidP="002645B7">
      <w:pPr>
        <w:pStyle w:val="ListParagraph"/>
        <w:numPr>
          <w:ilvl w:val="0"/>
          <w:numId w:val="1"/>
        </w:numPr>
        <w:jc w:val="both"/>
      </w:pPr>
      <w:r>
        <w:t>Set Public Hearing Under Village Code Chapter 185 for 309 Homestead Avenue.</w:t>
      </w:r>
    </w:p>
    <w:sectPr w:rsidR="00413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05AA5"/>
    <w:multiLevelType w:val="hybridMultilevel"/>
    <w:tmpl w:val="57747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D1"/>
    <w:rsid w:val="000D04A7"/>
    <w:rsid w:val="002645B7"/>
    <w:rsid w:val="00413DDE"/>
    <w:rsid w:val="00A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1D223"/>
  <w15:chartTrackingRefBased/>
  <w15:docId w15:val="{2C8AFE6D-0874-4B2C-AE28-A7E1AA00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Johnson</dc:creator>
  <cp:keywords/>
  <dc:description/>
  <cp:lastModifiedBy>Tina Johnson</cp:lastModifiedBy>
  <cp:revision>3</cp:revision>
  <dcterms:created xsi:type="dcterms:W3CDTF">2020-01-24T12:52:00Z</dcterms:created>
  <dcterms:modified xsi:type="dcterms:W3CDTF">2020-01-27T13:38:00Z</dcterms:modified>
</cp:coreProperties>
</file>